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91" w:rsidRPr="003E4A9B" w:rsidRDefault="00ED1F91" w:rsidP="00ED1F91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4A9B">
        <w:rPr>
          <w:rFonts w:ascii="Times New Roman" w:hAnsi="Times New Roman" w:cs="Times New Roman"/>
          <w:sz w:val="24"/>
          <w:szCs w:val="24"/>
        </w:rPr>
        <w:t>УТВЕРЖДЕНА</w:t>
      </w:r>
    </w:p>
    <w:p w:rsidR="00ED1F91" w:rsidRPr="003E4A9B" w:rsidRDefault="00ED1F91" w:rsidP="00ED1F91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3E4A9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A9B">
        <w:rPr>
          <w:rFonts w:ascii="Times New Roman" w:hAnsi="Times New Roman" w:cs="Times New Roman"/>
          <w:sz w:val="24"/>
          <w:szCs w:val="24"/>
        </w:rPr>
        <w:t>города Реутов</w:t>
      </w:r>
    </w:p>
    <w:p w:rsidR="00021541" w:rsidRDefault="00ED1F91" w:rsidP="00ED1F91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07.11.2016   </w:t>
      </w:r>
      <w:r w:rsidRPr="003E4A9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222 – ПА</w:t>
      </w:r>
    </w:p>
    <w:p w:rsidR="00021541" w:rsidRDefault="00021541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541" w:rsidRDefault="00021541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541" w:rsidRDefault="00021541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541" w:rsidRDefault="00021541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541" w:rsidRDefault="00021541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1541" w:rsidRDefault="00021541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6A2C" w:rsidRDefault="008D6A2C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6A2C" w:rsidRDefault="008D6A2C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6A2C" w:rsidRDefault="008D6A2C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6A2C" w:rsidRDefault="008D6A2C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6A2C" w:rsidRDefault="008D6A2C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C10" w:rsidRDefault="00956C10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C10" w:rsidRDefault="00956C10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C10" w:rsidRDefault="00956C10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5DB" w:rsidRPr="00C55591" w:rsidRDefault="007D65DB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59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городского округа Реутов </w:t>
      </w:r>
    </w:p>
    <w:p w:rsidR="007D65DB" w:rsidRPr="00C55591" w:rsidRDefault="007D65DB" w:rsidP="007D6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591" w:rsidRDefault="007D65DB" w:rsidP="007D65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5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5591">
        <w:rPr>
          <w:rFonts w:ascii="Times New Roman" w:hAnsi="Times New Roman" w:cs="Times New Roman"/>
          <w:b/>
          <w:sz w:val="24"/>
          <w:szCs w:val="24"/>
        </w:rPr>
        <w:t xml:space="preserve">«Развитие системы информирования населения городского округа Реутов </w:t>
      </w:r>
    </w:p>
    <w:p w:rsidR="007D65DB" w:rsidRPr="00D90A8F" w:rsidRDefault="007D65DB" w:rsidP="007D65D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55591">
        <w:rPr>
          <w:rFonts w:ascii="Times New Roman" w:hAnsi="Times New Roman" w:cs="Times New Roman"/>
          <w:b/>
          <w:sz w:val="24"/>
          <w:szCs w:val="24"/>
        </w:rPr>
        <w:t>о деятельности органов местного самоуправления на 2017-2021 годы»</w:t>
      </w:r>
    </w:p>
    <w:p w:rsidR="007D65DB" w:rsidRPr="00D90A8F" w:rsidRDefault="007D65DB" w:rsidP="007D6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5DB" w:rsidRPr="00D90A8F" w:rsidRDefault="007D65DB" w:rsidP="007D6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65DB" w:rsidRPr="00D90A8F">
          <w:pgSz w:w="11906" w:h="16838"/>
          <w:pgMar w:top="851" w:right="851" w:bottom="1134" w:left="1134" w:header="708" w:footer="708" w:gutter="0"/>
          <w:cols w:space="720"/>
        </w:sectPr>
      </w:pPr>
    </w:p>
    <w:p w:rsidR="007D65DB" w:rsidRPr="00D90A8F" w:rsidRDefault="007D65DB" w:rsidP="007D6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A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программы </w:t>
      </w:r>
    </w:p>
    <w:p w:rsidR="007D65DB" w:rsidRPr="00D90A8F" w:rsidRDefault="007D65DB" w:rsidP="007D65D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90A8F">
        <w:rPr>
          <w:rFonts w:ascii="Times New Roman" w:hAnsi="Times New Roman" w:cs="Times New Roman"/>
          <w:b/>
          <w:szCs w:val="22"/>
        </w:rPr>
        <w:t>«Развитие системы информирования населения городского округа Реутов о деятельности органов местного самоуправления на 2017-2021 годы»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2503"/>
        <w:gridCol w:w="1721"/>
        <w:gridCol w:w="1487"/>
        <w:gridCol w:w="1134"/>
        <w:gridCol w:w="1134"/>
        <w:gridCol w:w="1134"/>
        <w:gridCol w:w="1276"/>
        <w:gridCol w:w="1065"/>
        <w:gridCol w:w="1167"/>
      </w:tblGrid>
      <w:tr w:rsidR="007D65DB" w:rsidRPr="00D90A8F" w:rsidTr="007D65DB">
        <w:trPr>
          <w:jc w:val="center"/>
        </w:trPr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0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 w:rsidP="007D65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90A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системы информирования населения городского округа Реутов о деятельности органов местного самоуправления на 2017-2021 годы</w:t>
            </w:r>
          </w:p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DB" w:rsidRPr="00D90A8F" w:rsidTr="007D65DB">
        <w:trPr>
          <w:jc w:val="center"/>
        </w:trPr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0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деятельности органов местного самоуправления городского округа Реутов и создание условий для осуществления гражданского контроля за деятельностью органов местного самоуправления городского округа Реутов </w:t>
            </w:r>
          </w:p>
        </w:tc>
      </w:tr>
      <w:tr w:rsidR="007D65DB" w:rsidRPr="00D90A8F" w:rsidTr="007D65DB">
        <w:trPr>
          <w:jc w:val="center"/>
        </w:trPr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Отдел по работе со СМИ и рекламе Администрации городского округа Реутов</w:t>
            </w:r>
          </w:p>
        </w:tc>
      </w:tr>
      <w:tr w:rsidR="007D65DB" w:rsidRPr="00D90A8F" w:rsidTr="007D65DB">
        <w:trPr>
          <w:jc w:val="center"/>
        </w:trPr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0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 w:rsidP="007D65DB">
            <w:pPr>
              <w:pStyle w:val="1"/>
              <w:numPr>
                <w:ilvl w:val="0"/>
                <w:numId w:val="2"/>
              </w:numPr>
              <w:tabs>
                <w:tab w:val="left" w:pos="726"/>
              </w:tabs>
              <w:autoSpaceDE w:val="0"/>
              <w:autoSpaceDN w:val="0"/>
              <w:adjustRightInd w:val="0"/>
              <w:spacing w:after="0" w:line="240" w:lineRule="auto"/>
              <w:ind w:left="17" w:firstLine="34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Повышение уровня информированности населения муниципального Московской области. </w:t>
            </w:r>
          </w:p>
          <w:p w:rsidR="007D65DB" w:rsidRPr="00D90A8F" w:rsidRDefault="007D65DB" w:rsidP="007D65DB">
            <w:pPr>
              <w:pStyle w:val="1"/>
              <w:numPr>
                <w:ilvl w:val="0"/>
                <w:numId w:val="2"/>
              </w:numPr>
              <w:tabs>
                <w:tab w:val="left" w:pos="726"/>
              </w:tabs>
              <w:autoSpaceDE w:val="0"/>
              <w:autoSpaceDN w:val="0"/>
              <w:adjustRightInd w:val="0"/>
              <w:spacing w:after="0" w:line="240" w:lineRule="auto"/>
              <w:ind w:left="17" w:firstLine="34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Повышение уровня информированности населения городского округа Реутов посредством наружной рекламы</w:t>
            </w:r>
          </w:p>
        </w:tc>
      </w:tr>
      <w:tr w:rsidR="007D65DB" w:rsidRPr="00D90A8F" w:rsidTr="007D65DB">
        <w:trPr>
          <w:trHeight w:val="77"/>
          <w:jc w:val="center"/>
        </w:trPr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0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7D65DB" w:rsidRPr="00D90A8F" w:rsidTr="007D65DB">
        <w:trPr>
          <w:trHeight w:val="523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 по годам реализации программы и главным распорядителям бюджетных средств, в том числе по годам: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DB" w:rsidRPr="00D90A8F" w:rsidTr="007D65DB">
        <w:trPr>
          <w:trHeight w:val="77"/>
          <w:jc w:val="center"/>
        </w:trPr>
        <w:tc>
          <w:tcPr>
            <w:tcW w:w="4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D65DB" w:rsidRPr="00D90A8F" w:rsidTr="007D65DB">
        <w:trPr>
          <w:trHeight w:val="697"/>
          <w:jc w:val="center"/>
        </w:trPr>
        <w:tc>
          <w:tcPr>
            <w:tcW w:w="4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ED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Развитие системы информирования населения городского округа Реутов о деятельности органов местного самоуправления на 2017-2021 годы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Реутов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106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25 667</w:t>
            </w:r>
            <w:r w:rsidR="007D65DB" w:rsidRPr="00D90A8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106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25 667,2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106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25 667,2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106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25 667,2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106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25 667,2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02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128336,0</w:t>
            </w:r>
          </w:p>
        </w:tc>
      </w:tr>
      <w:tr w:rsidR="007D65DB" w:rsidRPr="00D90A8F" w:rsidTr="007D65DB">
        <w:trPr>
          <w:jc w:val="center"/>
        </w:trPr>
        <w:tc>
          <w:tcPr>
            <w:tcW w:w="4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7D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106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25 667,2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106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25 667,2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106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25 667,2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106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25 667,2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106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25 667,2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DB" w:rsidRPr="00D90A8F" w:rsidRDefault="00021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128336,0</w:t>
            </w:r>
          </w:p>
        </w:tc>
      </w:tr>
      <w:tr w:rsidR="007D65DB" w:rsidRPr="00D90A8F" w:rsidTr="007D65DB">
        <w:trPr>
          <w:trHeight w:val="77"/>
          <w:jc w:val="center"/>
        </w:trPr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10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DB" w:rsidRPr="00D90A8F" w:rsidRDefault="007D65DB" w:rsidP="007D65DB">
            <w:pPr>
              <w:pStyle w:val="1"/>
              <w:numPr>
                <w:ilvl w:val="0"/>
                <w:numId w:val="3"/>
              </w:numPr>
              <w:tabs>
                <w:tab w:val="left" w:pos="807"/>
              </w:tabs>
              <w:spacing w:after="0" w:line="240" w:lineRule="auto"/>
              <w:ind w:left="17"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Обеспечение населения городского округа Реутов Московской области качественной и достоверной информацией о деятельности органов местного самоуправления городского округа Реутов Московской области, нормотворческой деятельности, социально-экономических и общественных процессах, происходящих на территории городского округа Реутов Московской области, об организации, подготовке и проведению выборов и референдумов на территории городского округа Реутов. В ходе реализации мероприятий планируется организовать размещение информации, направленной на привлечение внимания населения к актуальным проблемам и формирование положительного имиджа городского округа Реутов как социально </w:t>
            </w:r>
            <w:r w:rsidRPr="00D90A8F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ориентированного муниципального образования, комфортного для жизни и ведения предпринимательской деятельности. </w:t>
            </w:r>
          </w:p>
          <w:p w:rsidR="007D65DB" w:rsidRPr="00D90A8F" w:rsidRDefault="007D65DB" w:rsidP="007D65DB">
            <w:pPr>
              <w:pStyle w:val="1"/>
              <w:numPr>
                <w:ilvl w:val="0"/>
                <w:numId w:val="3"/>
              </w:numPr>
              <w:tabs>
                <w:tab w:val="left" w:pos="807"/>
              </w:tabs>
              <w:spacing w:after="0" w:line="240" w:lineRule="auto"/>
              <w:ind w:left="17"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eastAsiaTheme="minorHAnsi" w:hAnsi="Times New Roman" w:cs="Times New Roman"/>
                <w:sz w:val="24"/>
                <w:szCs w:val="24"/>
              </w:rPr>
              <w:t>Рост числа материалов о деятельности органов местного самоуправления городского округа Реутов в муниципальных и межмуниципальных печатных и электронных СМИ.</w:t>
            </w:r>
          </w:p>
          <w:p w:rsidR="007D65DB" w:rsidRPr="00D90A8F" w:rsidRDefault="001069C3" w:rsidP="007D65DB">
            <w:pPr>
              <w:pStyle w:val="1"/>
              <w:numPr>
                <w:ilvl w:val="0"/>
                <w:numId w:val="3"/>
              </w:numPr>
              <w:tabs>
                <w:tab w:val="left" w:pos="807"/>
              </w:tabs>
              <w:spacing w:after="0" w:line="240" w:lineRule="auto"/>
              <w:ind w:left="17"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eastAsiaTheme="minorHAnsi" w:hAnsi="Times New Roman" w:cs="Times New Roman"/>
                <w:sz w:val="24"/>
                <w:szCs w:val="24"/>
              </w:rPr>
              <w:t>Увеличение мероприятий, к которым обеспечено праздничное/тематическое оформление территории городского округа Реутов</w:t>
            </w:r>
            <w:r w:rsidR="007D65DB" w:rsidRPr="00D90A8F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1069C3" w:rsidRPr="00D90A8F" w:rsidRDefault="001069C3" w:rsidP="007D65DB">
            <w:pPr>
              <w:pStyle w:val="1"/>
              <w:numPr>
                <w:ilvl w:val="0"/>
                <w:numId w:val="3"/>
              </w:numPr>
              <w:tabs>
                <w:tab w:val="left" w:pos="807"/>
              </w:tabs>
              <w:spacing w:after="0" w:line="240" w:lineRule="auto"/>
              <w:ind w:left="17"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eastAsiaTheme="minorHAnsi" w:hAnsi="Times New Roman" w:cs="Times New Roman"/>
                <w:sz w:val="24"/>
                <w:szCs w:val="24"/>
              </w:rPr>
              <w:t>Приведение в соответствие количества и фактического расположения рекламных конструкций на территории городского округа Реутов согласованной Правительством Московской области схеме размещения рекламных конструкций.</w:t>
            </w:r>
          </w:p>
        </w:tc>
      </w:tr>
    </w:tbl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right="-10" w:firstLine="709"/>
        <w:rPr>
          <w:rFonts w:ascii="Times New Roman" w:hAnsi="Times New Roman" w:cs="Times New Roman"/>
          <w:sz w:val="24"/>
          <w:szCs w:val="24"/>
        </w:rPr>
      </w:pPr>
    </w:p>
    <w:p w:rsidR="007D65DB" w:rsidRPr="00D90A8F" w:rsidRDefault="007D65DB" w:rsidP="007D65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65DB" w:rsidRPr="00D90A8F" w:rsidRDefault="007D65DB" w:rsidP="007D6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65DB" w:rsidRPr="00D90A8F">
          <w:pgSz w:w="16838" w:h="11906" w:orient="landscape"/>
          <w:pgMar w:top="851" w:right="851" w:bottom="1134" w:left="1134" w:header="708" w:footer="708" w:gutter="0"/>
          <w:cols w:space="720"/>
        </w:sectPr>
      </w:pPr>
    </w:p>
    <w:p w:rsidR="007D65DB" w:rsidRPr="00D90A8F" w:rsidRDefault="007D65DB" w:rsidP="007D65DB">
      <w:pPr>
        <w:keepNext/>
        <w:keepLines/>
        <w:numPr>
          <w:ilvl w:val="0"/>
          <w:numId w:val="4"/>
        </w:numPr>
        <w:spacing w:after="0" w:line="240" w:lineRule="auto"/>
        <w:ind w:left="0"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355777520"/>
      <w:bookmarkEnd w:id="1"/>
      <w:r w:rsidRPr="00D90A8F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Характеристика состояния, основные проблемы и перспективы их развития в сфере программы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Открытость и прозрачность деятельности органов местного самоуправления городского округа Реутов</w:t>
      </w:r>
      <w:r w:rsidR="00C43A18" w:rsidRPr="00D90A8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D90A8F">
        <w:rPr>
          <w:rFonts w:ascii="Times New Roman" w:hAnsi="Times New Roman" w:cs="Times New Roman"/>
          <w:sz w:val="24"/>
          <w:szCs w:val="24"/>
        </w:rPr>
        <w:t xml:space="preserve"> –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:rsidR="007D65DB" w:rsidRPr="00D90A8F" w:rsidRDefault="007D65DB" w:rsidP="007D6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0A8F">
        <w:rPr>
          <w:rFonts w:ascii="Times New Roman" w:hAnsi="Times New Roman" w:cs="Times New Roman"/>
          <w:sz w:val="24"/>
          <w:szCs w:val="24"/>
        </w:rPr>
        <w:t>Информационная прозрачность деятельности органов местного самоуправления городского округа Реутов Московской области дости</w:t>
      </w:r>
      <w:r w:rsidR="00C43A18" w:rsidRPr="00D90A8F">
        <w:rPr>
          <w:rFonts w:ascii="Times New Roman" w:hAnsi="Times New Roman" w:cs="Times New Roman"/>
          <w:sz w:val="24"/>
          <w:szCs w:val="24"/>
        </w:rPr>
        <w:t xml:space="preserve">гается при помощи </w:t>
      </w:r>
      <w:proofErr w:type="gramStart"/>
      <w:r w:rsidR="00C43A18" w:rsidRPr="00D90A8F">
        <w:rPr>
          <w:rFonts w:ascii="Times New Roman" w:hAnsi="Times New Roman" w:cs="Times New Roman"/>
          <w:sz w:val="24"/>
          <w:szCs w:val="24"/>
        </w:rPr>
        <w:t xml:space="preserve">печатных </w:t>
      </w:r>
      <w:r w:rsidR="00A06CAC" w:rsidRPr="00D90A8F">
        <w:rPr>
          <w:rFonts w:ascii="Times New Roman" w:hAnsi="Times New Roman" w:cs="Times New Roman"/>
          <w:sz w:val="24"/>
          <w:szCs w:val="24"/>
        </w:rPr>
        <w:t>СМИ</w:t>
      </w:r>
      <w:proofErr w:type="gramEnd"/>
      <w:r w:rsidR="00A06CAC" w:rsidRPr="00D90A8F">
        <w:rPr>
          <w:rFonts w:ascii="Times New Roman" w:hAnsi="Times New Roman" w:cs="Times New Roman"/>
          <w:sz w:val="24"/>
          <w:szCs w:val="24"/>
        </w:rPr>
        <w:t xml:space="preserve"> </w:t>
      </w:r>
      <w:r w:rsidRPr="00D90A8F">
        <w:rPr>
          <w:rFonts w:ascii="Times New Roman" w:hAnsi="Times New Roman" w:cs="Times New Roman"/>
          <w:sz w:val="24"/>
          <w:szCs w:val="24"/>
        </w:rPr>
        <w:t>выходящих на территории городского округа Ре</w:t>
      </w:r>
      <w:r w:rsidR="00C43A18" w:rsidRPr="00D90A8F">
        <w:rPr>
          <w:rFonts w:ascii="Times New Roman" w:hAnsi="Times New Roman" w:cs="Times New Roman"/>
          <w:sz w:val="24"/>
          <w:szCs w:val="24"/>
        </w:rPr>
        <w:t xml:space="preserve">утов (Общественно-политическая </w:t>
      </w:r>
      <w:r w:rsidRPr="00D90A8F">
        <w:rPr>
          <w:rFonts w:ascii="Times New Roman" w:hAnsi="Times New Roman" w:cs="Times New Roman"/>
          <w:sz w:val="24"/>
          <w:szCs w:val="24"/>
        </w:rPr>
        <w:t>еженедельная газет «РЕУТ»,</w:t>
      </w:r>
      <w:r w:rsidRPr="00D90A8F">
        <w:rPr>
          <w:rFonts w:ascii="Times New Roman" w:hAnsi="Times New Roman" w:cs="Times New Roman"/>
          <w:sz w:val="24"/>
          <w:szCs w:val="24"/>
          <w:lang w:eastAsia="ru-RU"/>
        </w:rPr>
        <w:t xml:space="preserve"> Газета "</w:t>
      </w:r>
      <w:proofErr w:type="spellStart"/>
      <w:r w:rsidRPr="00D90A8F">
        <w:rPr>
          <w:rFonts w:ascii="Times New Roman" w:hAnsi="Times New Roman" w:cs="Times New Roman"/>
          <w:sz w:val="24"/>
          <w:szCs w:val="24"/>
          <w:lang w:eastAsia="ru-RU"/>
        </w:rPr>
        <w:t>ПроРеутов</w:t>
      </w:r>
      <w:proofErr w:type="spellEnd"/>
      <w:r w:rsidRPr="00D90A8F">
        <w:rPr>
          <w:rFonts w:ascii="Times New Roman" w:hAnsi="Times New Roman" w:cs="Times New Roman"/>
          <w:sz w:val="24"/>
          <w:szCs w:val="24"/>
          <w:lang w:eastAsia="ru-RU"/>
        </w:rPr>
        <w:t>", газеты ГАУ МО «Издательский дом «Подмосковье», журналы «Подмосковье», "Образование. Открытый урок", "Отечественные архивы"</w:t>
      </w:r>
      <w:r w:rsidRPr="00D90A8F">
        <w:rPr>
          <w:rFonts w:ascii="Times New Roman" w:hAnsi="Times New Roman" w:cs="Times New Roman"/>
          <w:sz w:val="24"/>
          <w:szCs w:val="24"/>
        </w:rPr>
        <w:t>, "Подмосковный летописец", "Российская газета" официального сайта Администрации.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Для достижения намеченных целей и решения поставленных задач в рамках программы предусматривается реализация следующих основных мероприятий: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1. Размещение материалов о деятельности Правительства Московской области, органов местного самоуправления городского округа Реутов Московской области в областных, муниципальных печатных средствах массовой информации, а также путем подготовки и распространения специальных выпусков печатных СМИ.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2. Размещение материалов о деятельности Правительства Московской области, органов местного самоуправления городского округа Реутов Московской области в сети Интернет.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3. Создание развитой структуры распространения областных,</w:t>
      </w:r>
      <w:r w:rsidR="00ED1F91">
        <w:rPr>
          <w:rFonts w:ascii="Times New Roman" w:hAnsi="Times New Roman" w:cs="Times New Roman"/>
          <w:sz w:val="24"/>
          <w:szCs w:val="24"/>
        </w:rPr>
        <w:t xml:space="preserve"> </w:t>
      </w:r>
      <w:r w:rsidRPr="00D90A8F">
        <w:rPr>
          <w:rFonts w:ascii="Times New Roman" w:hAnsi="Times New Roman" w:cs="Times New Roman"/>
          <w:sz w:val="24"/>
          <w:szCs w:val="24"/>
        </w:rPr>
        <w:t>муниципальных, межмуниципальных печатных средств массовой информации отдельным категориям населения для обеспечения доступа к информации о деятельности Правительства Московской области, органов местного самоуправления, нормотворческой деятельности органов местного самоуправления, а также к информации о социально-экономическом развитии городского округа Реутов, об организации, подготовке и проведению выборов и референдумов на территории муниципального образования.</w:t>
      </w:r>
    </w:p>
    <w:p w:rsidR="007D65DB" w:rsidRPr="00D90A8F" w:rsidRDefault="007D65DB" w:rsidP="007D65D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4.</w:t>
      </w:r>
      <w:r w:rsidR="00ED1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0A8F">
        <w:rPr>
          <w:rFonts w:ascii="Times New Roman" w:hAnsi="Times New Roman" w:cs="Times New Roman"/>
          <w:sz w:val="24"/>
          <w:szCs w:val="24"/>
          <w:lang w:eastAsia="ru-RU"/>
        </w:rPr>
        <w:t>Информирование население о состоянии защиты от чрезвычайных ситуаций и ликвидации их последствий, принятых мера</w:t>
      </w:r>
      <w:r w:rsidR="00C43A18" w:rsidRPr="00D90A8F">
        <w:rPr>
          <w:rFonts w:ascii="Times New Roman" w:hAnsi="Times New Roman" w:cs="Times New Roman"/>
          <w:sz w:val="24"/>
          <w:szCs w:val="24"/>
          <w:lang w:eastAsia="ru-RU"/>
        </w:rPr>
        <w:t xml:space="preserve">х по обеспечению безопасности, </w:t>
      </w:r>
      <w:r w:rsidRPr="00D90A8F">
        <w:rPr>
          <w:rFonts w:ascii="Times New Roman" w:hAnsi="Times New Roman" w:cs="Times New Roman"/>
          <w:sz w:val="24"/>
          <w:szCs w:val="24"/>
          <w:lang w:eastAsia="ru-RU"/>
        </w:rPr>
        <w:t>прогнозируемых и возникших чрезвычайных ситуациях, приемах и способах защиты населения и территории муниципального образования</w:t>
      </w:r>
      <w:r w:rsidR="00ED1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90A8F">
        <w:rPr>
          <w:rFonts w:ascii="Times New Roman" w:hAnsi="Times New Roman" w:cs="Times New Roman"/>
          <w:sz w:val="24"/>
          <w:szCs w:val="24"/>
          <w:lang w:eastAsia="ru-RU"/>
        </w:rPr>
        <w:t>через средства массовой информации, социальную рекламу.</w:t>
      </w:r>
    </w:p>
    <w:p w:rsidR="007D65DB" w:rsidRPr="00D90A8F" w:rsidRDefault="007D65DB" w:rsidP="007D65D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0A8F">
        <w:rPr>
          <w:rFonts w:ascii="Times New Roman" w:hAnsi="Times New Roman" w:cs="Times New Roman"/>
          <w:sz w:val="24"/>
          <w:szCs w:val="24"/>
        </w:rPr>
        <w:t xml:space="preserve">5. </w:t>
      </w:r>
      <w:r w:rsidRPr="00D90A8F">
        <w:rPr>
          <w:rFonts w:ascii="Times New Roman" w:hAnsi="Times New Roman" w:cs="Times New Roman"/>
          <w:sz w:val="24"/>
          <w:szCs w:val="24"/>
          <w:lang w:eastAsia="ru-RU"/>
        </w:rPr>
        <w:t>Размещение рекламно-информационных сообщений на конструкциях наружной рекламы, в печатных изданиях.</w:t>
      </w:r>
    </w:p>
    <w:p w:rsidR="00D30718" w:rsidRPr="00D90A8F" w:rsidRDefault="00D30718" w:rsidP="007D65D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65DB" w:rsidRPr="00D90A8F" w:rsidRDefault="007D65DB" w:rsidP="007D65D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D65DB" w:rsidRPr="00D90A8F" w:rsidRDefault="00D30718" w:rsidP="00D30718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355777521"/>
      <w:r w:rsidRPr="00D90A8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D65DB" w:rsidRPr="00D90A8F">
        <w:rPr>
          <w:rFonts w:ascii="Times New Roman" w:hAnsi="Times New Roman" w:cs="Times New Roman"/>
          <w:b/>
          <w:bCs/>
          <w:sz w:val="24"/>
          <w:szCs w:val="24"/>
        </w:rPr>
        <w:t>Цели и задачи Программы</w:t>
      </w:r>
      <w:bookmarkEnd w:id="2"/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Цель программы – Обеспечение открытости и прозрачности деятельности органов местного самоуправления городского округа Реутов и создание условий для осуществления гражданского контроля за деятельностью органов местного самоуправления городского округа Реутов.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:rsidR="00D30718" w:rsidRPr="00D90A8F" w:rsidRDefault="00D30718" w:rsidP="00D30718">
      <w:pPr>
        <w:pStyle w:val="1"/>
        <w:tabs>
          <w:tab w:val="left" w:pos="7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 xml:space="preserve">- Повышение уровня информированности населения муниципального Московской области. </w:t>
      </w:r>
    </w:p>
    <w:p w:rsidR="00D30718" w:rsidRPr="00D90A8F" w:rsidRDefault="00D30718" w:rsidP="00D30718">
      <w:pPr>
        <w:keepNext/>
        <w:keepLines/>
        <w:spacing w:after="0" w:line="240" w:lineRule="auto"/>
        <w:ind w:left="36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- Повышение уровня информированности населения городского округа Реутов посредством наружной рекламы</w:t>
      </w:r>
      <w:r w:rsidRPr="00D90A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D1F91" w:rsidRDefault="00ED1F91" w:rsidP="00ED1F91">
      <w:pPr>
        <w:keepNext/>
        <w:keepLines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7D65DB" w:rsidRPr="00D90A8F" w:rsidRDefault="00D30718" w:rsidP="00ED1F91">
      <w:pPr>
        <w:keepNext/>
        <w:keepLines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90A8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D65DB" w:rsidRPr="00D90A8F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программы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Финансирование мероприятий программы обеспечивается за счет средств бюджета городского округа Реутов.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В случаем изменения финансирования муниципальной программы, могут быть изменены планируемые результаты реализации по соответствующим мероприятиям программы.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5DB" w:rsidRPr="00D90A8F" w:rsidRDefault="00D30718" w:rsidP="00ED1F91">
      <w:pPr>
        <w:keepNext/>
        <w:keepLines/>
        <w:spacing w:after="0" w:line="240" w:lineRule="auto"/>
        <w:ind w:left="142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90A8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7D65DB" w:rsidRPr="00D90A8F">
        <w:rPr>
          <w:rFonts w:ascii="Times New Roman" w:hAnsi="Times New Roman" w:cs="Times New Roman"/>
          <w:b/>
          <w:bCs/>
          <w:sz w:val="24"/>
          <w:szCs w:val="24"/>
        </w:rPr>
        <w:t>Порядок проведения и критерии оценки эффективности реализации программы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Оценка эффективности реализации мероприятий программы осуществляется по направлениям общей оценки вклада подпрограммы в экономическое развитие городского округа Реутов. Оценка вклада базируется на Указе Президента Российской Федерации от 28.04.2008 года № 607 «Об оценке эффективности деятельности органов местного самоуправления городских округов и муниципальных районов».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в соответствии с Постановлением Администрации города Реутов от 29.07.2013 № 468-ПА.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5DB" w:rsidRPr="00D90A8F" w:rsidRDefault="00D30718" w:rsidP="00D30718">
      <w:pPr>
        <w:keepNext/>
        <w:keepLines/>
        <w:spacing w:after="0" w:line="240" w:lineRule="auto"/>
        <w:ind w:left="142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90A8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7D65DB" w:rsidRPr="00D90A8F">
        <w:rPr>
          <w:rFonts w:ascii="Times New Roman" w:hAnsi="Times New Roman" w:cs="Times New Roman"/>
          <w:b/>
          <w:bCs/>
          <w:sz w:val="24"/>
          <w:szCs w:val="24"/>
        </w:rPr>
        <w:t>Внесение изменений в подпрограмму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8F">
        <w:rPr>
          <w:rFonts w:ascii="Times New Roman" w:hAnsi="Times New Roman" w:cs="Times New Roman"/>
          <w:sz w:val="24"/>
          <w:szCs w:val="24"/>
        </w:rPr>
        <w:t>Изменения в программу вносятся Постановлением Главы города Реутов.</w:t>
      </w:r>
    </w:p>
    <w:p w:rsidR="007D65DB" w:rsidRPr="00D90A8F" w:rsidRDefault="007D65DB" w:rsidP="007D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5DB" w:rsidRPr="00D90A8F" w:rsidRDefault="007D65DB" w:rsidP="007D65DB">
      <w:pPr>
        <w:spacing w:after="0" w:line="240" w:lineRule="auto"/>
        <w:rPr>
          <w:rFonts w:ascii="Times New Roman" w:eastAsia="MS Gothic" w:hAnsi="Times New Roman" w:cs="Times New Roman"/>
          <w:sz w:val="28"/>
          <w:szCs w:val="28"/>
        </w:rPr>
        <w:sectPr w:rsidR="007D65DB" w:rsidRPr="00D90A8F">
          <w:pgSz w:w="11906" w:h="16838"/>
          <w:pgMar w:top="851" w:right="1134" w:bottom="1134" w:left="851" w:header="708" w:footer="708" w:gutter="0"/>
          <w:cols w:space="720"/>
        </w:sectPr>
      </w:pPr>
    </w:p>
    <w:p w:rsidR="00C43A18" w:rsidRPr="00ED1F91" w:rsidRDefault="00C43A18" w:rsidP="00C43A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F9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реализации муниципальной программы</w:t>
      </w:r>
    </w:p>
    <w:p w:rsidR="00ED1F91" w:rsidRDefault="00C43A18" w:rsidP="00C43A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F91">
        <w:rPr>
          <w:rFonts w:ascii="Times New Roman" w:hAnsi="Times New Roman" w:cs="Times New Roman"/>
          <w:sz w:val="24"/>
          <w:szCs w:val="24"/>
        </w:rPr>
        <w:t xml:space="preserve"> </w:t>
      </w:r>
      <w:r w:rsidRPr="00ED1F91">
        <w:rPr>
          <w:rFonts w:ascii="Times New Roman" w:hAnsi="Times New Roman" w:cs="Times New Roman"/>
          <w:b/>
          <w:sz w:val="24"/>
          <w:szCs w:val="24"/>
        </w:rPr>
        <w:t xml:space="preserve">«Развитие системы информирования населения городского округа Реутов о деятельности органов местного самоуправления </w:t>
      </w:r>
    </w:p>
    <w:p w:rsidR="00C43A18" w:rsidRPr="00D90A8F" w:rsidRDefault="00C43A18" w:rsidP="00C43A1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ED1F91">
        <w:rPr>
          <w:rFonts w:ascii="Times New Roman" w:hAnsi="Times New Roman" w:cs="Times New Roman"/>
          <w:b/>
          <w:sz w:val="24"/>
          <w:szCs w:val="24"/>
        </w:rPr>
        <w:t>на 2017-2021 годы»</w:t>
      </w:r>
    </w:p>
    <w:p w:rsidR="00C43A18" w:rsidRPr="00D90A8F" w:rsidRDefault="00C43A18" w:rsidP="00C43A18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158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422"/>
        <w:gridCol w:w="128"/>
        <w:gridCol w:w="1006"/>
        <w:gridCol w:w="858"/>
        <w:gridCol w:w="4245"/>
        <w:gridCol w:w="709"/>
        <w:gridCol w:w="1559"/>
        <w:gridCol w:w="1136"/>
        <w:gridCol w:w="1134"/>
        <w:gridCol w:w="1134"/>
        <w:gridCol w:w="993"/>
        <w:gridCol w:w="847"/>
      </w:tblGrid>
      <w:tr w:rsidR="00C43A18" w:rsidRPr="00D90A8F" w:rsidTr="00ED1F91">
        <w:trPr>
          <w:trHeight w:val="229"/>
        </w:trPr>
        <w:tc>
          <w:tcPr>
            <w:tcW w:w="705" w:type="dxa"/>
            <w:vMerge w:val="restart"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0A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22" w:type="dxa"/>
            <w:vMerge w:val="restart"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0A8F">
              <w:rPr>
                <w:rFonts w:ascii="Times New Roman" w:hAnsi="Times New Roman" w:cs="Times New Roman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1992" w:type="dxa"/>
            <w:gridSpan w:val="3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4245" w:type="dxa"/>
            <w:vMerge w:val="restart"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0A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  <w:r w:rsidR="00ED1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0A8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мероприятий муниципальной программы </w:t>
            </w:r>
          </w:p>
        </w:tc>
        <w:tc>
          <w:tcPr>
            <w:tcW w:w="709" w:type="dxa"/>
            <w:vMerge w:val="restart"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0A8F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0A8F">
              <w:rPr>
                <w:rFonts w:ascii="Times New Roman" w:hAnsi="Times New Roman" w:cs="Times New Roman"/>
                <w:sz w:val="20"/>
                <w:szCs w:val="20"/>
              </w:rPr>
              <w:t xml:space="preserve">Отчетный базовый период/базовое значение показателя (на начало реализации подпрограммы) </w:t>
            </w:r>
          </w:p>
        </w:tc>
        <w:tc>
          <w:tcPr>
            <w:tcW w:w="5244" w:type="dxa"/>
            <w:gridSpan w:val="5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Планируемое значение показателя по годам реализации</w:t>
            </w:r>
          </w:p>
        </w:tc>
      </w:tr>
      <w:tr w:rsidR="00C43A18" w:rsidRPr="00D90A8F" w:rsidTr="00ED1F91">
        <w:trPr>
          <w:trHeight w:val="496"/>
        </w:trPr>
        <w:tc>
          <w:tcPr>
            <w:tcW w:w="705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Бюджет городского округа Реутов</w:t>
            </w:r>
          </w:p>
        </w:tc>
        <w:tc>
          <w:tcPr>
            <w:tcW w:w="858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Другие источники</w:t>
            </w:r>
          </w:p>
        </w:tc>
        <w:tc>
          <w:tcPr>
            <w:tcW w:w="4245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1134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993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847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C43A18" w:rsidRPr="00D90A8F" w:rsidTr="00ED1F91">
        <w:trPr>
          <w:trHeight w:val="76"/>
        </w:trPr>
        <w:tc>
          <w:tcPr>
            <w:tcW w:w="705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22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gridSpan w:val="2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8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45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6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3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47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C43A18" w:rsidRPr="00D90A8F" w:rsidTr="00ED1F91">
        <w:trPr>
          <w:trHeight w:val="382"/>
        </w:trPr>
        <w:tc>
          <w:tcPr>
            <w:tcW w:w="705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659" w:type="dxa"/>
            <w:gridSpan w:val="5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Повышение уровня информированности населения муниципального Московской области </w:t>
            </w:r>
          </w:p>
        </w:tc>
        <w:tc>
          <w:tcPr>
            <w:tcW w:w="709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vAlign w:val="center"/>
          </w:tcPr>
          <w:p w:rsidR="00C43A18" w:rsidRPr="00D90A8F" w:rsidRDefault="00C43A18" w:rsidP="00C4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  <w:tc>
          <w:tcPr>
            <w:tcW w:w="993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847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C43A18" w:rsidRPr="00D90A8F" w:rsidTr="00ED1F91">
        <w:trPr>
          <w:trHeight w:val="1352"/>
        </w:trPr>
        <w:tc>
          <w:tcPr>
            <w:tcW w:w="705" w:type="dxa"/>
            <w:vMerge w:val="restart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6" w:type="dxa"/>
            <w:vMerge w:val="restart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8" w:type="dxa"/>
            <w:vMerge w:val="restart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5" w:type="dxa"/>
          </w:tcPr>
          <w:p w:rsidR="00C43A18" w:rsidRPr="00D90A8F" w:rsidRDefault="004F5866" w:rsidP="00C43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DE9">
              <w:rPr>
                <w:rFonts w:ascii="Times New Roman" w:hAnsi="Times New Roman" w:cs="Times New Roman"/>
              </w:rPr>
              <w:t>Уровень информирования населения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в печатных СМИ выходящих на территории муниципального образования</w:t>
            </w:r>
          </w:p>
        </w:tc>
        <w:tc>
          <w:tcPr>
            <w:tcW w:w="709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C43A18" w:rsidRPr="00D90A8F" w:rsidRDefault="00C43A18" w:rsidP="00C4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vAlign w:val="center"/>
          </w:tcPr>
          <w:p w:rsidR="00C43A18" w:rsidRPr="00D90A8F" w:rsidRDefault="0081509F" w:rsidP="0081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104,66</w:t>
            </w:r>
          </w:p>
        </w:tc>
        <w:tc>
          <w:tcPr>
            <w:tcW w:w="1134" w:type="dxa"/>
            <w:vAlign w:val="center"/>
          </w:tcPr>
          <w:p w:rsidR="00C43A18" w:rsidRPr="00D90A8F" w:rsidRDefault="0081509F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109,32</w:t>
            </w:r>
          </w:p>
        </w:tc>
        <w:tc>
          <w:tcPr>
            <w:tcW w:w="1134" w:type="dxa"/>
            <w:vAlign w:val="center"/>
          </w:tcPr>
          <w:p w:rsidR="00C43A18" w:rsidRPr="00D90A8F" w:rsidRDefault="0081509F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113,98</w:t>
            </w:r>
          </w:p>
        </w:tc>
        <w:tc>
          <w:tcPr>
            <w:tcW w:w="993" w:type="dxa"/>
            <w:vAlign w:val="center"/>
          </w:tcPr>
          <w:p w:rsidR="00C43A18" w:rsidRPr="00D90A8F" w:rsidRDefault="0081509F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118,64</w:t>
            </w:r>
          </w:p>
        </w:tc>
        <w:tc>
          <w:tcPr>
            <w:tcW w:w="847" w:type="dxa"/>
            <w:vAlign w:val="center"/>
          </w:tcPr>
          <w:p w:rsidR="00C43A18" w:rsidRPr="00D90A8F" w:rsidRDefault="0081509F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123,3</w:t>
            </w:r>
          </w:p>
        </w:tc>
      </w:tr>
      <w:tr w:rsidR="00C43A18" w:rsidRPr="00D90A8F" w:rsidTr="00ED1F91">
        <w:trPr>
          <w:trHeight w:val="68"/>
        </w:trPr>
        <w:tc>
          <w:tcPr>
            <w:tcW w:w="705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C43A18" w:rsidRPr="00D90A8F" w:rsidRDefault="004F5866" w:rsidP="00C43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DE9">
              <w:rPr>
                <w:rFonts w:ascii="Times New Roman" w:hAnsi="Times New Roman" w:cs="Times New Roman"/>
              </w:rPr>
              <w:t>Уровень информирования жителей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CB5DE9">
              <w:rPr>
                <w:rFonts w:ascii="Times New Roman" w:hAnsi="Times New Roman" w:cs="Times New Roman"/>
              </w:rPr>
              <w:t>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</w:t>
            </w:r>
          </w:p>
        </w:tc>
        <w:tc>
          <w:tcPr>
            <w:tcW w:w="709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C43A18" w:rsidRPr="00D90A8F" w:rsidRDefault="00780583" w:rsidP="00C4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vAlign w:val="center"/>
          </w:tcPr>
          <w:p w:rsidR="00C43A18" w:rsidRPr="00D90A8F" w:rsidRDefault="00780583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C43A18" w:rsidRPr="00D90A8F" w:rsidRDefault="00780583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C43A18" w:rsidRPr="00D90A8F" w:rsidRDefault="00780583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C43A18" w:rsidRPr="00D90A8F" w:rsidRDefault="00780583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7" w:type="dxa"/>
            <w:vAlign w:val="center"/>
          </w:tcPr>
          <w:p w:rsidR="00C43A18" w:rsidRPr="00D90A8F" w:rsidRDefault="00780583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3A18" w:rsidRPr="00D90A8F" w:rsidTr="00ED1F91">
        <w:trPr>
          <w:trHeight w:val="1738"/>
        </w:trPr>
        <w:tc>
          <w:tcPr>
            <w:tcW w:w="705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C43A18" w:rsidRPr="00D90A8F" w:rsidRDefault="004F5866" w:rsidP="00C43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DE9">
              <w:rPr>
                <w:rFonts w:ascii="Times New Roman" w:hAnsi="Times New Roman" w:cs="Times New Roman"/>
              </w:rPr>
              <w:t>Уровень информирования жителей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CB5DE9">
              <w:rPr>
                <w:rFonts w:ascii="Times New Roman" w:hAnsi="Times New Roman" w:cs="Times New Roman"/>
              </w:rPr>
              <w:t>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</w:t>
            </w:r>
          </w:p>
        </w:tc>
        <w:tc>
          <w:tcPr>
            <w:tcW w:w="709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C43A18" w:rsidRPr="00D90A8F" w:rsidRDefault="00C43A18" w:rsidP="00C4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vAlign w:val="center"/>
          </w:tcPr>
          <w:p w:rsidR="00C43A18" w:rsidRPr="00D90A8F" w:rsidRDefault="00C43A18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0583" w:rsidRPr="00D90A8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4" w:type="dxa"/>
            <w:vAlign w:val="center"/>
          </w:tcPr>
          <w:p w:rsidR="00C43A18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100,04</w:t>
            </w:r>
          </w:p>
        </w:tc>
        <w:tc>
          <w:tcPr>
            <w:tcW w:w="1134" w:type="dxa"/>
            <w:vAlign w:val="center"/>
          </w:tcPr>
          <w:p w:rsidR="00C43A18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100,06</w:t>
            </w:r>
          </w:p>
        </w:tc>
        <w:tc>
          <w:tcPr>
            <w:tcW w:w="993" w:type="dxa"/>
            <w:vAlign w:val="center"/>
          </w:tcPr>
          <w:p w:rsidR="00C43A18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100,08</w:t>
            </w:r>
          </w:p>
        </w:tc>
        <w:tc>
          <w:tcPr>
            <w:tcW w:w="847" w:type="dxa"/>
            <w:vAlign w:val="center"/>
          </w:tcPr>
          <w:p w:rsidR="00C43A18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</w:tr>
      <w:tr w:rsidR="00C43A18" w:rsidRPr="00D90A8F" w:rsidTr="00ED1F91">
        <w:trPr>
          <w:trHeight w:val="2447"/>
        </w:trPr>
        <w:tc>
          <w:tcPr>
            <w:tcW w:w="705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Merge/>
          </w:tcPr>
          <w:p w:rsidR="00C43A18" w:rsidRPr="00D90A8F" w:rsidRDefault="00C43A18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C43A18" w:rsidRPr="00D90A8F" w:rsidRDefault="004F5866" w:rsidP="00C43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DE9">
              <w:rPr>
                <w:rFonts w:ascii="Times New Roman" w:hAnsi="Times New Roman" w:cs="Times New Roman"/>
              </w:rPr>
              <w:t>Уровень информирования населения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CB5DE9">
              <w:rPr>
                <w:rFonts w:ascii="Times New Roman" w:hAnsi="Times New Roman" w:cs="Times New Roman"/>
              </w:rPr>
              <w:t>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CB5DE9">
              <w:rPr>
                <w:rFonts w:ascii="Times New Roman" w:hAnsi="Times New Roman" w:cs="Times New Roman"/>
              </w:rPr>
              <w:t>СМИ, распространяемых в сети Интернет (сетевых изданиях).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CB5DE9">
              <w:rPr>
                <w:rFonts w:ascii="Times New Roman" w:hAnsi="Times New Roman" w:cs="Times New Roman"/>
              </w:rPr>
              <w:t>Ведение информационных ресурсов и баз данных муниципального образования Московской области</w:t>
            </w:r>
          </w:p>
        </w:tc>
        <w:tc>
          <w:tcPr>
            <w:tcW w:w="709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:rsidR="00C43A18" w:rsidRPr="00D90A8F" w:rsidRDefault="00C43A18" w:rsidP="00C4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vAlign w:val="center"/>
          </w:tcPr>
          <w:p w:rsidR="00C43A18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C43A18" w:rsidRPr="00D90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43A18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134" w:type="dxa"/>
            <w:vAlign w:val="center"/>
          </w:tcPr>
          <w:p w:rsidR="00C43A18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993" w:type="dxa"/>
            <w:vAlign w:val="center"/>
          </w:tcPr>
          <w:p w:rsidR="00C43A18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847" w:type="dxa"/>
            <w:vAlign w:val="center"/>
          </w:tcPr>
          <w:p w:rsidR="00C43A18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780583" w:rsidRPr="00D90A8F" w:rsidTr="00ED1F91">
        <w:trPr>
          <w:trHeight w:val="601"/>
        </w:trPr>
        <w:tc>
          <w:tcPr>
            <w:tcW w:w="705" w:type="dxa"/>
            <w:vMerge/>
          </w:tcPr>
          <w:p w:rsidR="00780583" w:rsidRPr="00D90A8F" w:rsidRDefault="00780583" w:rsidP="007805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vMerge/>
          </w:tcPr>
          <w:p w:rsidR="00780583" w:rsidRPr="00D90A8F" w:rsidRDefault="00780583" w:rsidP="007805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</w:tcPr>
          <w:p w:rsidR="00780583" w:rsidRPr="00D90A8F" w:rsidRDefault="00780583" w:rsidP="007805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Merge/>
          </w:tcPr>
          <w:p w:rsidR="00780583" w:rsidRPr="00D90A8F" w:rsidRDefault="00780583" w:rsidP="0078058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780583" w:rsidRPr="00D90A8F" w:rsidRDefault="004F5866" w:rsidP="007805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5DE9">
              <w:rPr>
                <w:rFonts w:ascii="Times New Roman" w:hAnsi="Times New Roman" w:cs="Times New Roman"/>
              </w:rPr>
              <w:t>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</w:tcPr>
          <w:p w:rsidR="00780583" w:rsidRPr="00D90A8F" w:rsidRDefault="00780583" w:rsidP="007805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%.</w:t>
            </w:r>
          </w:p>
        </w:tc>
        <w:tc>
          <w:tcPr>
            <w:tcW w:w="1559" w:type="dxa"/>
            <w:vAlign w:val="center"/>
          </w:tcPr>
          <w:p w:rsidR="00780583" w:rsidRPr="00D90A8F" w:rsidRDefault="00780583" w:rsidP="007805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  <w:vAlign w:val="center"/>
          </w:tcPr>
          <w:p w:rsidR="00780583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101,52</w:t>
            </w:r>
          </w:p>
        </w:tc>
        <w:tc>
          <w:tcPr>
            <w:tcW w:w="1134" w:type="dxa"/>
            <w:vAlign w:val="center"/>
          </w:tcPr>
          <w:p w:rsidR="00780583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103,04</w:t>
            </w:r>
          </w:p>
        </w:tc>
        <w:tc>
          <w:tcPr>
            <w:tcW w:w="1134" w:type="dxa"/>
            <w:vAlign w:val="center"/>
          </w:tcPr>
          <w:p w:rsidR="00780583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104,56</w:t>
            </w:r>
          </w:p>
        </w:tc>
        <w:tc>
          <w:tcPr>
            <w:tcW w:w="993" w:type="dxa"/>
            <w:vAlign w:val="center"/>
          </w:tcPr>
          <w:p w:rsidR="00780583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106,08</w:t>
            </w:r>
          </w:p>
        </w:tc>
        <w:tc>
          <w:tcPr>
            <w:tcW w:w="847" w:type="dxa"/>
            <w:vAlign w:val="center"/>
          </w:tcPr>
          <w:p w:rsidR="00780583" w:rsidRPr="00D90A8F" w:rsidRDefault="00780583" w:rsidP="0078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</w:tr>
      <w:tr w:rsidR="00C43A18" w:rsidRPr="00D90A8F" w:rsidTr="00ED1F91">
        <w:trPr>
          <w:trHeight w:val="382"/>
        </w:trPr>
        <w:tc>
          <w:tcPr>
            <w:tcW w:w="705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7659" w:type="dxa"/>
            <w:gridSpan w:val="5"/>
          </w:tcPr>
          <w:p w:rsidR="00C43A18" w:rsidRPr="00D90A8F" w:rsidRDefault="004F5866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304F">
              <w:rPr>
                <w:rFonts w:ascii="Times New Roman" w:hAnsi="Times New Roman" w:cs="Times New Roman"/>
                <w:szCs w:val="22"/>
              </w:rPr>
              <w:t>Повышение уровня информированности населения</w:t>
            </w:r>
            <w:r>
              <w:rPr>
                <w:rFonts w:ascii="Times New Roman" w:hAnsi="Times New Roman" w:cs="Times New Roman"/>
                <w:szCs w:val="22"/>
              </w:rPr>
              <w:t xml:space="preserve"> муниципального 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Московской области </w:t>
            </w:r>
            <w:r>
              <w:rPr>
                <w:rFonts w:ascii="Times New Roman" w:hAnsi="Times New Roman" w:cs="Times New Roman"/>
                <w:szCs w:val="22"/>
              </w:rPr>
              <w:t>посредством наружной рекламы</w:t>
            </w:r>
          </w:p>
        </w:tc>
        <w:tc>
          <w:tcPr>
            <w:tcW w:w="709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A18" w:rsidRPr="00D90A8F" w:rsidTr="00ED1F91">
        <w:trPr>
          <w:trHeight w:val="382"/>
        </w:trPr>
        <w:tc>
          <w:tcPr>
            <w:tcW w:w="705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7659" w:type="dxa"/>
            <w:gridSpan w:val="5"/>
          </w:tcPr>
          <w:p w:rsidR="00C43A18" w:rsidRPr="00D90A8F" w:rsidRDefault="00B07BC4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D0219">
              <w:rPr>
                <w:rFonts w:ascii="Times New Roman" w:hAnsi="Times New Roman" w:cs="Times New Roman"/>
                <w:szCs w:val="22"/>
              </w:rPr>
              <w:t>Количество мероприятий, к которым обеспечено праздничное, тематическое и праздничное световое оформление территор</w:t>
            </w:r>
            <w:r>
              <w:rPr>
                <w:rFonts w:ascii="Times New Roman" w:hAnsi="Times New Roman" w:cs="Times New Roman"/>
                <w:szCs w:val="22"/>
              </w:rPr>
              <w:t>ии муниципального образования</w:t>
            </w:r>
          </w:p>
        </w:tc>
        <w:tc>
          <w:tcPr>
            <w:tcW w:w="709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559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7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3A18" w:rsidRPr="00D90A8F" w:rsidTr="00ED1F91">
        <w:trPr>
          <w:trHeight w:val="382"/>
        </w:trPr>
        <w:tc>
          <w:tcPr>
            <w:tcW w:w="705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2.2</w:t>
            </w:r>
          </w:p>
        </w:tc>
        <w:tc>
          <w:tcPr>
            <w:tcW w:w="7659" w:type="dxa"/>
            <w:gridSpan w:val="5"/>
          </w:tcPr>
          <w:p w:rsidR="00C43A18" w:rsidRPr="00D90A8F" w:rsidRDefault="00B07BC4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A18E1">
              <w:rPr>
                <w:rFonts w:ascii="Times New Roman" w:hAnsi="Times New Roman" w:cs="Times New Roman"/>
                <w:szCs w:val="22"/>
              </w:rPr>
              <w:t xml:space="preserve">Количество тематических информационных кампаний, охваченных социальной рекламой на рекламных носителях наружной рекламы на территории муниципального </w:t>
            </w:r>
            <w:r>
              <w:rPr>
                <w:rFonts w:ascii="Times New Roman" w:hAnsi="Times New Roman" w:cs="Times New Roman"/>
                <w:szCs w:val="22"/>
              </w:rPr>
              <w:t>образования Московской области</w:t>
            </w:r>
          </w:p>
        </w:tc>
        <w:tc>
          <w:tcPr>
            <w:tcW w:w="709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559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6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43A18" w:rsidRPr="00D90A8F" w:rsidTr="00ED1F91">
        <w:trPr>
          <w:trHeight w:val="382"/>
        </w:trPr>
        <w:tc>
          <w:tcPr>
            <w:tcW w:w="705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7659" w:type="dxa"/>
            <w:gridSpan w:val="5"/>
          </w:tcPr>
          <w:p w:rsidR="00C43A18" w:rsidRPr="00D90A8F" w:rsidRDefault="00B07BC4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A18E1">
              <w:rPr>
                <w:rFonts w:ascii="Times New Roman" w:hAnsi="Times New Roman" w:cs="Times New Roman"/>
                <w:szCs w:val="22"/>
              </w:rPr>
              <w:t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</w:t>
            </w:r>
            <w:r>
              <w:rPr>
                <w:rFonts w:ascii="Times New Roman" w:hAnsi="Times New Roman" w:cs="Times New Roman"/>
                <w:szCs w:val="22"/>
              </w:rPr>
              <w:t>змещения рекламных конструкций</w:t>
            </w:r>
          </w:p>
        </w:tc>
        <w:tc>
          <w:tcPr>
            <w:tcW w:w="709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проц.</w:t>
            </w:r>
          </w:p>
        </w:tc>
        <w:tc>
          <w:tcPr>
            <w:tcW w:w="1559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6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93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847" w:type="dxa"/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43A18" w:rsidRPr="00D90A8F" w:rsidTr="00ED1F91">
        <w:trPr>
          <w:trHeight w:val="1352"/>
        </w:trPr>
        <w:tc>
          <w:tcPr>
            <w:tcW w:w="705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2.3.1</w:t>
            </w:r>
          </w:p>
        </w:tc>
        <w:tc>
          <w:tcPr>
            <w:tcW w:w="1550" w:type="dxa"/>
            <w:gridSpan w:val="2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6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5" w:type="dxa"/>
          </w:tcPr>
          <w:p w:rsidR="00C43A18" w:rsidRPr="00D90A8F" w:rsidRDefault="00B07BC4" w:rsidP="00C43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8E1">
              <w:rPr>
                <w:rFonts w:ascii="Times New Roman" w:hAnsi="Times New Roman" w:cs="Times New Roman"/>
              </w:rPr>
              <w:t>Общее количество рекламных конструкций на территории, в том числе рекламных конструкций, предусмотренных схемой, а также количество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709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559" w:type="dxa"/>
            <w:vAlign w:val="center"/>
          </w:tcPr>
          <w:p w:rsidR="00C43A18" w:rsidRPr="00D90A8F" w:rsidRDefault="00C43A18" w:rsidP="00C4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36" w:type="dxa"/>
            <w:vAlign w:val="center"/>
          </w:tcPr>
          <w:p w:rsidR="00C43A18" w:rsidRPr="00D90A8F" w:rsidRDefault="00C43A18" w:rsidP="00C43A18">
            <w:pPr>
              <w:jc w:val="center"/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jc w:val="center"/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34" w:type="dxa"/>
            <w:vAlign w:val="center"/>
          </w:tcPr>
          <w:p w:rsidR="00C43A18" w:rsidRPr="00D90A8F" w:rsidRDefault="00C43A18" w:rsidP="00C43A18">
            <w:pPr>
              <w:jc w:val="center"/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3" w:type="dxa"/>
            <w:vAlign w:val="center"/>
          </w:tcPr>
          <w:p w:rsidR="00C43A18" w:rsidRPr="00D90A8F" w:rsidRDefault="00C43A18" w:rsidP="00C43A18">
            <w:pPr>
              <w:jc w:val="center"/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847" w:type="dxa"/>
            <w:vAlign w:val="center"/>
          </w:tcPr>
          <w:p w:rsidR="00C43A18" w:rsidRPr="00D90A8F" w:rsidRDefault="00C43A18" w:rsidP="00C43A18">
            <w:pPr>
              <w:jc w:val="center"/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C43A18" w:rsidRPr="00D90A8F" w:rsidTr="00ED1F91">
        <w:trPr>
          <w:trHeight w:val="135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2.3.2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B07BC4" w:rsidP="00C43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8E1">
              <w:rPr>
                <w:rFonts w:ascii="Times New Roman" w:hAnsi="Times New Roman" w:cs="Times New Roman"/>
              </w:rPr>
              <w:t>Количество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18" w:rsidRPr="00D90A8F" w:rsidRDefault="00C43A18" w:rsidP="00C43A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18" w:rsidRPr="00D90A8F" w:rsidRDefault="00C43A18" w:rsidP="00C43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43A18" w:rsidRPr="00D90A8F" w:rsidRDefault="00C43A18" w:rsidP="00C43A18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C43A18" w:rsidRPr="00D90A8F" w:rsidSect="00ED1F91">
          <w:pgSz w:w="16839" w:h="11907" w:orient="landscape" w:code="9"/>
          <w:pgMar w:top="1134" w:right="539" w:bottom="720" w:left="720" w:header="0" w:footer="0" w:gutter="0"/>
          <w:cols w:space="720"/>
          <w:docGrid w:linePitch="299"/>
        </w:sectPr>
      </w:pPr>
    </w:p>
    <w:p w:rsidR="00C43A18" w:rsidRPr="00ED1F91" w:rsidRDefault="00C43A18" w:rsidP="00C43A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F91">
        <w:rPr>
          <w:rFonts w:ascii="Times New Roman" w:hAnsi="Times New Roman" w:cs="Times New Roman"/>
          <w:b/>
          <w:sz w:val="24"/>
          <w:szCs w:val="24"/>
        </w:rPr>
        <w:lastRenderedPageBreak/>
        <w:t>Методика расчета показателей эффективности реализации муниципальной программы</w:t>
      </w:r>
    </w:p>
    <w:p w:rsidR="00ED1F91" w:rsidRDefault="00C43A18" w:rsidP="00C43A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F91">
        <w:rPr>
          <w:rFonts w:ascii="Times New Roman" w:hAnsi="Times New Roman" w:cs="Times New Roman"/>
          <w:b/>
          <w:sz w:val="24"/>
          <w:szCs w:val="24"/>
        </w:rPr>
        <w:t xml:space="preserve">«Развитие системы информирования населения городского округа Реутов о деятельности органов местного самоуправления </w:t>
      </w:r>
    </w:p>
    <w:p w:rsidR="00C43A18" w:rsidRPr="00ED1F91" w:rsidRDefault="00C43A18" w:rsidP="00C43A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F91">
        <w:rPr>
          <w:rFonts w:ascii="Times New Roman" w:hAnsi="Times New Roman" w:cs="Times New Roman"/>
          <w:b/>
          <w:sz w:val="24"/>
          <w:szCs w:val="24"/>
        </w:rPr>
        <w:t>на 2017-2021 годы»</w:t>
      </w:r>
    </w:p>
    <w:p w:rsidR="00C43A18" w:rsidRPr="00D90A8F" w:rsidRDefault="00C43A18" w:rsidP="00C43A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2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8"/>
        <w:gridCol w:w="5344"/>
        <w:gridCol w:w="8978"/>
      </w:tblGrid>
      <w:tr w:rsidR="00C43A18" w:rsidRPr="00D90A8F" w:rsidTr="00ED1F91">
        <w:tc>
          <w:tcPr>
            <w:tcW w:w="908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344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Наименование показателя эффективности реализации программы</w:t>
            </w:r>
          </w:p>
        </w:tc>
        <w:tc>
          <w:tcPr>
            <w:tcW w:w="8978" w:type="dxa"/>
          </w:tcPr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Методика расчета показателя эффективности реализации программы</w:t>
            </w:r>
          </w:p>
        </w:tc>
      </w:tr>
      <w:tr w:rsidR="00C43A18" w:rsidRPr="00D90A8F" w:rsidTr="00ED1F91">
        <w:trPr>
          <w:trHeight w:val="384"/>
        </w:trPr>
        <w:tc>
          <w:tcPr>
            <w:tcW w:w="90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22" w:type="dxa"/>
            <w:gridSpan w:val="2"/>
          </w:tcPr>
          <w:p w:rsidR="00C43A18" w:rsidRPr="00D90A8F" w:rsidRDefault="00B1268B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1207" w:history="1">
              <w:r w:rsidR="00C43A18" w:rsidRPr="00D90A8F">
                <w:rPr>
                  <w:rFonts w:ascii="Times New Roman" w:hAnsi="Times New Roman" w:cs="Times New Roman"/>
                  <w:szCs w:val="22"/>
                </w:rPr>
                <w:t xml:space="preserve">Программа </w:t>
              </w:r>
            </w:hyperlink>
            <w:r w:rsidR="00C43A18" w:rsidRPr="00D90A8F">
              <w:rPr>
                <w:rFonts w:ascii="Times New Roman" w:hAnsi="Times New Roman" w:cs="Times New Roman"/>
                <w:szCs w:val="22"/>
              </w:rPr>
              <w:t>«Развитие системы информирования населения городского округа Реутов о деятельности органов местного самоуправления на 2017-2021 годы»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3A18" w:rsidRPr="00D90A8F" w:rsidTr="00ED1F91">
        <w:tc>
          <w:tcPr>
            <w:tcW w:w="90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344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Задача 1. [1]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Повышение уровня информированности населения городского округа Реутов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7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Значение вычисляется как соотношение средних значений объёмов информации, получаемых по всем источникам информации на одного жителя муниципального образования отчётного периода к базовому году (в процентах). </w:t>
            </w:r>
          </w:p>
          <w:p w:rsidR="00C43A18" w:rsidRPr="00D90A8F" w:rsidRDefault="00C43A18" w:rsidP="00C43A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b</w:t>
            </w:r>
            <w:proofErr w:type="spellEnd"/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*100%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ED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среднее значение объема информации, получаемого по всем источникам информации на одного жителя муниципального образования, запланированное в результате реализации мероприятий муниципальной программы отчётного периода.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tbl>
            <w:tblPr>
              <w:tblStyle w:val="a5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"/>
              <w:gridCol w:w="4605"/>
            </w:tblGrid>
            <w:tr w:rsidR="00C43A18" w:rsidRPr="00D90A8F" w:rsidTr="00C43A18">
              <w:trPr>
                <w:trHeight w:val="346"/>
                <w:jc w:val="center"/>
              </w:trPr>
              <w:tc>
                <w:tcPr>
                  <w:tcW w:w="1119" w:type="dxa"/>
                  <w:vMerge w:val="restart"/>
                  <w:vAlign w:val="center"/>
                </w:tcPr>
                <w:p w:rsidR="00C43A18" w:rsidRPr="00D90A8F" w:rsidRDefault="00C43A18" w:rsidP="00C43A18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1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4605" w:type="dxa"/>
                  <w:tcBorders>
                    <w:bottom w:val="single" w:sz="4" w:space="0" w:color="auto"/>
                  </w:tcBorders>
                  <w:vAlign w:val="center"/>
                </w:tcPr>
                <w:p w:rsidR="00C43A18" w:rsidRPr="00D90A8F" w:rsidRDefault="00C43A18" w:rsidP="00C43A1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псми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+ 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радио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+ 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тв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+ 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ин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+ 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V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</w:t>
                  </w: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пп</w:t>
                  </w:r>
                </w:p>
              </w:tc>
            </w:tr>
            <w:tr w:rsidR="00C43A18" w:rsidRPr="00D90A8F" w:rsidTr="00C43A18">
              <w:trPr>
                <w:trHeight w:val="154"/>
                <w:jc w:val="center"/>
              </w:trPr>
              <w:tc>
                <w:tcPr>
                  <w:tcW w:w="1119" w:type="dxa"/>
                  <w:vMerge/>
                  <w:vAlign w:val="center"/>
                </w:tcPr>
                <w:p w:rsidR="00C43A18" w:rsidRPr="00D90A8F" w:rsidRDefault="00C43A18" w:rsidP="00C43A1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</w:tcBorders>
                  <w:vAlign w:val="center"/>
                </w:tcPr>
                <w:p w:rsidR="00C43A18" w:rsidRPr="00D90A8F" w:rsidRDefault="00C43A18" w:rsidP="00C43A1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0A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, где: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псми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объём информации на одного жителя муниципального образования, получаемый посредством печатных СМИ (рассчитывается по методике расчета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Показателя 1);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радио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объём информации на одного жителя муниципального образования, получаемый посредством радиопередач (рассчитывается по методике расчета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Показателя 2);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тв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объём информации на одного жителя муниципального образования, получаемый посредством телепередач (рассчитывается по методике расчета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Показателя 3);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ин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объём информации на одного жителя муниципального образования, получаемый посредством Интернет изданий (рассчитывается по методике расчета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Показателя 4);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пп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объём информации на одного жителя муниципального образования, получаемый посредством полиграфической продукции (рассчитывается по методике расчета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Показателя 5);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 «5» – количество источников информации.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b</w:t>
            </w:r>
            <w:proofErr w:type="spellEnd"/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среднее значение объема информации, получаемого по всем источникам информации на одного жителя муниципального образования в базовом (2016) году. 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lastRenderedPageBreak/>
              <w:t>Среднее базовое значение формируется на основании фактических данных, полученных в результате реализации мероприятий муниципальной программы по информированию населения в 2016 году. Рассчитывается по методике расчета значений отчетного периода.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3A18" w:rsidRPr="00D90A8F" w:rsidTr="00ED1F91">
        <w:trPr>
          <w:trHeight w:val="2035"/>
        </w:trPr>
        <w:tc>
          <w:tcPr>
            <w:tcW w:w="90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</w:p>
        </w:tc>
        <w:tc>
          <w:tcPr>
            <w:tcW w:w="5344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Показатель 1. [1]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Уровень информирования городского округа Реутов об основных событиях социально-экономического развития, общественно-политической жизни, освещение деятельности органов местного самоуправления городского округа Реутов в печатных СМИ выходящих на территории муниципального образования</w:t>
            </w:r>
          </w:p>
        </w:tc>
        <w:tc>
          <w:tcPr>
            <w:tcW w:w="897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псми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=(</w:t>
            </w: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  <w:r w:rsidRPr="00D90A8F">
              <w:rPr>
                <w:rFonts w:ascii="Times New Roman" w:hAnsi="Times New Roman" w:cs="Times New Roman"/>
                <w:szCs w:val="22"/>
              </w:rPr>
              <w:t>пол * Т)/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 xml:space="preserve"> ЦА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,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пол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— количество полос формата А3, запланированных в результате проведения мероприятий;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Т — разовый тираж, как количество потенциальных потребителей информации;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 – </w:t>
            </w:r>
            <w:r w:rsidRPr="00D90A8F">
              <w:rPr>
                <w:rFonts w:ascii="Times New Roman" w:hAnsi="Times New Roman" w:cs="Times New Roman"/>
                <w:szCs w:val="22"/>
              </w:rPr>
              <w:t>целевая аудитория (совершеннолетние жители муниципального образования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+18).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3A18" w:rsidRPr="00D90A8F" w:rsidTr="00ED1F91">
        <w:tc>
          <w:tcPr>
            <w:tcW w:w="90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5344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Показатель 2. [1]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Уровень информирования жителей городского округа Реутов о деятельности органов местного самоуправления путем изготовления и распространения (вещания) на территории городского округа Реутов радиопрограммы</w:t>
            </w:r>
          </w:p>
        </w:tc>
        <w:tc>
          <w:tcPr>
            <w:tcW w:w="8978" w:type="dxa"/>
            <w:tcBorders>
              <w:bottom w:val="nil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радио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=(</w:t>
            </w: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мин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* С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р</w:t>
            </w:r>
            <w:r w:rsidRPr="00D90A8F">
              <w:rPr>
                <w:rFonts w:ascii="Times New Roman" w:hAnsi="Times New Roman" w:cs="Times New Roman"/>
                <w:szCs w:val="22"/>
              </w:rPr>
              <w:t>)/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 xml:space="preserve"> ЦА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,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мин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— количество минут вещания, запланированных в результате проведения мероприятий;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С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р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— количество абонентов (кабельного вещания), либо охват (эфирного вещания), как количество потенциальных потребителей информации;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 – </w:t>
            </w:r>
            <w:r w:rsidRPr="00D90A8F">
              <w:rPr>
                <w:rFonts w:ascii="Times New Roman" w:hAnsi="Times New Roman" w:cs="Times New Roman"/>
                <w:szCs w:val="22"/>
              </w:rPr>
              <w:t>целевая аудитория (совершеннолетние жители муниципального образования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+18).</w:t>
            </w:r>
          </w:p>
        </w:tc>
      </w:tr>
      <w:tr w:rsidR="00C43A18" w:rsidRPr="00D90A8F" w:rsidTr="00ED1F91">
        <w:trPr>
          <w:trHeight w:val="1669"/>
        </w:trPr>
        <w:tc>
          <w:tcPr>
            <w:tcW w:w="90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5344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Показатель 3. [1]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Уровень информирования городского округа Реутов о деятельности органов местного самоуправления путем изготовления и распространения (вещания) на территории городского округа Реутов телепередач </w:t>
            </w:r>
          </w:p>
        </w:tc>
        <w:tc>
          <w:tcPr>
            <w:tcW w:w="897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тв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=(</w:t>
            </w: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мин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* 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</w:rPr>
              <w:t>С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тв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)/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 xml:space="preserve"> ЦА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,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мин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— количество минут вещания, запланированных в результате проведения мероприятий;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90A8F">
              <w:rPr>
                <w:rFonts w:ascii="Times New Roman" w:hAnsi="Times New Roman" w:cs="Times New Roman"/>
                <w:szCs w:val="22"/>
              </w:rPr>
              <w:t>С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тв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 xml:space="preserve"> — количество абонентов (кабельного вещания), либо охват (эфирного вещания), как количество потенциальных потребителей информации;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 – </w:t>
            </w:r>
            <w:r w:rsidRPr="00D90A8F">
              <w:rPr>
                <w:rFonts w:ascii="Times New Roman" w:hAnsi="Times New Roman" w:cs="Times New Roman"/>
                <w:szCs w:val="22"/>
              </w:rPr>
              <w:t>целевая аудитория (совершеннолетние жители муниципального образования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+18).</w:t>
            </w:r>
          </w:p>
        </w:tc>
      </w:tr>
      <w:tr w:rsidR="00C43A18" w:rsidRPr="00D90A8F" w:rsidTr="00ED1F91">
        <w:trPr>
          <w:trHeight w:val="165"/>
        </w:trPr>
        <w:tc>
          <w:tcPr>
            <w:tcW w:w="90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5344" w:type="dxa"/>
          </w:tcPr>
          <w:p w:rsidR="00C43A18" w:rsidRPr="00D90A8F" w:rsidRDefault="00C43A18" w:rsidP="00C43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Показатель 4. [1]</w:t>
            </w:r>
          </w:p>
          <w:p w:rsidR="00C43A18" w:rsidRPr="00D90A8F" w:rsidRDefault="00C43A18" w:rsidP="00C43A18">
            <w:pPr>
              <w:spacing w:after="0" w:line="240" w:lineRule="auto"/>
            </w:pPr>
            <w:r w:rsidRPr="00D90A8F">
              <w:rPr>
                <w:rFonts w:ascii="Times New Roman" w:hAnsi="Times New Roman" w:cs="Times New Roman"/>
              </w:rPr>
              <w:t>Уровень информирования населения городского округа Реутов о деятельности органов местного самоуправления городского округа Реутов путем размещения материалов и в электронных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D90A8F">
              <w:rPr>
                <w:rFonts w:ascii="Times New Roman" w:hAnsi="Times New Roman" w:cs="Times New Roman"/>
              </w:rPr>
              <w:t>СМИ, распространяемых в сети Интернет (сетевых изданиях).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D90A8F">
              <w:rPr>
                <w:rFonts w:ascii="Times New Roman" w:hAnsi="Times New Roman" w:cs="Times New Roman"/>
              </w:rPr>
              <w:t>Ведение информационных ресурсов и баз данных городского округа Реутов</w:t>
            </w:r>
          </w:p>
        </w:tc>
        <w:tc>
          <w:tcPr>
            <w:tcW w:w="897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ин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=(</w:t>
            </w: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мат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* 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</w:rPr>
              <w:t>С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ин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)/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 xml:space="preserve"> ЦА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,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мат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— количество материалов, запланированных к размещению в результате выполнения мероприятий;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90A8F">
              <w:rPr>
                <w:rFonts w:ascii="Times New Roman" w:hAnsi="Times New Roman" w:cs="Times New Roman"/>
                <w:szCs w:val="22"/>
              </w:rPr>
              <w:t>С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ин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 xml:space="preserve"> — количество посетителей интернет издания в отчетный период;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 – </w:t>
            </w:r>
            <w:r w:rsidRPr="00D90A8F">
              <w:rPr>
                <w:rFonts w:ascii="Times New Roman" w:hAnsi="Times New Roman" w:cs="Times New Roman"/>
                <w:szCs w:val="22"/>
              </w:rPr>
              <w:t>целевая аудитория (совершеннолетние жители муниципального образования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+18).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/>
                <w:color w:val="000000"/>
              </w:rPr>
            </w:pPr>
          </w:p>
        </w:tc>
      </w:tr>
      <w:tr w:rsidR="00C43A18" w:rsidRPr="00D90A8F" w:rsidTr="00ED1F91">
        <w:trPr>
          <w:trHeight w:val="2433"/>
        </w:trPr>
        <w:tc>
          <w:tcPr>
            <w:tcW w:w="90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lastRenderedPageBreak/>
              <w:t>1.5</w:t>
            </w:r>
          </w:p>
        </w:tc>
        <w:tc>
          <w:tcPr>
            <w:tcW w:w="5344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Показатель 5. [1]</w:t>
            </w:r>
          </w:p>
          <w:p w:rsidR="00C43A18" w:rsidRPr="00D90A8F" w:rsidRDefault="00C43A18" w:rsidP="00C43A18">
            <w:pPr>
              <w:pStyle w:val="ConsPlusNormal"/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Уровень </w:t>
            </w:r>
            <w:r w:rsidRPr="00D90A8F">
              <w:rPr>
                <w:rFonts w:ascii="Times New Roman" w:hAnsi="Times New Roman" w:cs="Times New Roman"/>
              </w:rPr>
              <w:t>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Реутов, формирование положительного образа городского округа Реутов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978" w:type="dxa"/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пп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=(М * 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</w:rPr>
              <w:t>Т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пп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)/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 xml:space="preserve"> ЦА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,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— количество социально-значимых мероприятий, к которым запланировано информирование населения посредствам полиграфической продукции;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0A8F">
              <w:rPr>
                <w:rFonts w:ascii="Times New Roman" w:hAnsi="Times New Roman" w:cs="Times New Roman"/>
                <w:szCs w:val="22"/>
              </w:rPr>
              <w:t>Т</w:t>
            </w:r>
            <w:r w:rsidRPr="00D90A8F">
              <w:rPr>
                <w:rFonts w:ascii="Times New Roman" w:hAnsi="Times New Roman" w:cs="Times New Roman"/>
                <w:szCs w:val="22"/>
                <w:vertAlign w:val="subscript"/>
              </w:rPr>
              <w:t>пп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 xml:space="preserve"> — разовый тираж издания, как количество потенциальных потребителей информации</w:t>
            </w: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r w:rsidRPr="00D90A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 – </w:t>
            </w:r>
            <w:r w:rsidRPr="00D90A8F">
              <w:rPr>
                <w:rFonts w:ascii="Times New Roman" w:hAnsi="Times New Roman" w:cs="Times New Roman"/>
                <w:szCs w:val="22"/>
              </w:rPr>
              <w:t>целевая аудитория (совершеннолетние жители муниципального образования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+18).</w:t>
            </w:r>
          </w:p>
          <w:p w:rsidR="00C43A18" w:rsidRPr="00D90A8F" w:rsidRDefault="00C43A18" w:rsidP="00C43A18"/>
        </w:tc>
      </w:tr>
      <w:tr w:rsidR="00C43A18" w:rsidRPr="00D90A8F" w:rsidTr="00ED1F91">
        <w:trPr>
          <w:trHeight w:val="72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Задача 2.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Повышение уровня информированности населения городского округа Реутов посредством наружной рекламы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A18" w:rsidRPr="00D90A8F" w:rsidTr="00ED1F91">
        <w:trPr>
          <w:trHeight w:val="233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Показатель 1.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Количество мероприятий, к которым обеспечено праздничное, тематическое и праздничное световое оформление территории городского округа Реутов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К</w:t>
            </w:r>
            <w:r w:rsidRPr="00D90A8F">
              <w:rPr>
                <w:rFonts w:ascii="Times New Roman" w:hAnsi="Times New Roman" w:cs="Times New Roman"/>
                <w:sz w:val="14"/>
                <w:szCs w:val="22"/>
              </w:rPr>
              <w:t>МПТО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– количество мероприятий, к которым обеспечено праздничное оформление территории городского округа Реутов.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Показатель КМПТО формируется из количества мероприятий, к которым обеспечено праздничное/тематическое оформление территории городского округа Реутов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3A18" w:rsidRPr="00D90A8F" w:rsidTr="00ED1F91">
        <w:trPr>
          <w:trHeight w:val="147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Показатель 2.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Количество тематических информационных кампаний, охваченных социальной рекламой на рекламных носителях наружной рекламы на территории городского округа Реутов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К</w:t>
            </w:r>
            <w:r w:rsidRPr="00D90A8F">
              <w:rPr>
                <w:rFonts w:ascii="Times New Roman" w:hAnsi="Times New Roman" w:cs="Times New Roman"/>
                <w:sz w:val="14"/>
                <w:szCs w:val="22"/>
              </w:rPr>
              <w:t>ПРКТ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– количество тематических информационных кампаний, проведенных в текущем отчетном году, охваченных социальной рекламой на рекламных носителях наружной рекламы на территории городского округа Реутов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Показатель КПРКП формируется из перечня и количества тематических информационных кампаний, фактически проведенных в указанном периоде.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3A18" w:rsidRPr="00D90A8F" w:rsidTr="00ED1F91">
        <w:trPr>
          <w:trHeight w:val="2433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lastRenderedPageBreak/>
              <w:t>2.3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Показатель 3.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Соответствие количества и фактического расположения рекламных конструкций на территории городского округа Реутов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К</w:t>
            </w:r>
            <w:r w:rsidRPr="00D90A8F">
              <w:rPr>
                <w:rFonts w:ascii="Times New Roman" w:hAnsi="Times New Roman" w:cs="Times New Roman"/>
                <w:sz w:val="14"/>
                <w:szCs w:val="22"/>
              </w:rPr>
              <w:t>СООТВ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– коэффициент соответствия количества и фактического расположения рекламных конструкций на территории городского округа Реутов согласованной Правительством Московской области схеме размещения рекламных конструкций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43A18" w:rsidRPr="00D90A8F" w:rsidRDefault="00B1268B" w:rsidP="00C43A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соотв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А+В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А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*100%</m:t>
                </m:r>
              </m:oMath>
            </m:oMathPara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где: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 – число незаконных рекламных конструкций;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А – количество рекламных конструкций, утверждённых схемой размещения.</w:t>
            </w:r>
          </w:p>
          <w:p w:rsidR="00C43A18" w:rsidRPr="00D90A8F" w:rsidRDefault="00C43A18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43A18" w:rsidRPr="00D90A8F" w:rsidRDefault="00C43A18" w:rsidP="00C43A18">
      <w:pPr>
        <w:rPr>
          <w:rFonts w:ascii="Times New Roman" w:hAnsi="Times New Roman" w:cs="Times New Roman"/>
        </w:rPr>
      </w:pPr>
    </w:p>
    <w:p w:rsidR="00C43A18" w:rsidRPr="00D90A8F" w:rsidRDefault="00C43A18" w:rsidP="00ED1F91">
      <w:pPr>
        <w:ind w:left="284"/>
        <w:rPr>
          <w:rFonts w:ascii="Times New Roman" w:hAnsi="Times New Roman" w:cs="Times New Roman"/>
        </w:rPr>
        <w:sectPr w:rsidR="00C43A18" w:rsidRPr="00D90A8F" w:rsidSect="00802799">
          <w:pgSz w:w="16839" w:h="11907" w:orient="landscape" w:code="9"/>
          <w:pgMar w:top="720" w:right="720" w:bottom="720" w:left="720" w:header="0" w:footer="0" w:gutter="0"/>
          <w:cols w:space="720"/>
          <w:docGrid w:linePitch="299"/>
        </w:sectPr>
      </w:pPr>
      <w:r w:rsidRPr="00D90A8F">
        <w:rPr>
          <w:rFonts w:ascii="Times New Roman" w:hAnsi="Times New Roman" w:cs="Times New Roman"/>
        </w:rPr>
        <w:t>[1] – При оценке результатов реализации мероприятий муниципальной программы расчет фактических значений показателей производится по формулам данной методики.</w:t>
      </w:r>
    </w:p>
    <w:p w:rsidR="00C43A18" w:rsidRPr="00ED1F91" w:rsidRDefault="00C43A18" w:rsidP="00C43A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F91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программы</w:t>
      </w:r>
    </w:p>
    <w:p w:rsidR="00ED1F91" w:rsidRDefault="00C43A18" w:rsidP="00C43A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F91">
        <w:rPr>
          <w:rFonts w:ascii="Times New Roman" w:hAnsi="Times New Roman" w:cs="Times New Roman"/>
          <w:b/>
          <w:sz w:val="24"/>
          <w:szCs w:val="24"/>
        </w:rPr>
        <w:t xml:space="preserve">«Развитие системы информирования населения городского округа Реутов о деятельности органов местного самоуправления </w:t>
      </w:r>
    </w:p>
    <w:p w:rsidR="00C43A18" w:rsidRPr="00ED1F91" w:rsidRDefault="00C43A18" w:rsidP="00C43A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F91">
        <w:rPr>
          <w:rFonts w:ascii="Times New Roman" w:hAnsi="Times New Roman" w:cs="Times New Roman"/>
          <w:b/>
          <w:sz w:val="24"/>
          <w:szCs w:val="24"/>
        </w:rPr>
        <w:t>на 2017-2021 годы»</w:t>
      </w:r>
    </w:p>
    <w:p w:rsidR="00C43A18" w:rsidRPr="00D90A8F" w:rsidRDefault="00C43A18" w:rsidP="00C43A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2973"/>
        <w:gridCol w:w="709"/>
        <w:gridCol w:w="1275"/>
        <w:gridCol w:w="986"/>
        <w:gridCol w:w="998"/>
        <w:gridCol w:w="858"/>
        <w:gridCol w:w="853"/>
        <w:gridCol w:w="786"/>
        <w:gridCol w:w="853"/>
        <w:gridCol w:w="853"/>
        <w:gridCol w:w="917"/>
        <w:gridCol w:w="2835"/>
      </w:tblGrid>
      <w:tr w:rsidR="009E252F" w:rsidRPr="00D90A8F" w:rsidTr="00ED1F91">
        <w:tc>
          <w:tcPr>
            <w:tcW w:w="713" w:type="dxa"/>
            <w:vMerge w:val="restart"/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973" w:type="dxa"/>
            <w:vMerge w:val="restart"/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Мероприятия </w:t>
            </w:r>
          </w:p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по реализации программы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Сроки исполнения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Объем финансирования мероприятия в текущем финансовом году </w:t>
            </w:r>
          </w:p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(тыс. руб.) &lt;*&gt;</w:t>
            </w:r>
          </w:p>
        </w:tc>
        <w:tc>
          <w:tcPr>
            <w:tcW w:w="998" w:type="dxa"/>
            <w:vMerge w:val="restart"/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Всего </w:t>
            </w:r>
          </w:p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4203" w:type="dxa"/>
            <w:gridSpan w:val="5"/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Объем финансирования по годам </w:t>
            </w:r>
          </w:p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917" w:type="dxa"/>
            <w:vMerge w:val="restart"/>
          </w:tcPr>
          <w:p w:rsidR="009E252F" w:rsidRPr="00D90A8F" w:rsidRDefault="009E252F" w:rsidP="00C43A1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Ответственный</w:t>
            </w:r>
          </w:p>
          <w:p w:rsidR="009E252F" w:rsidRPr="00D90A8F" w:rsidRDefault="009E252F" w:rsidP="00C43A1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 xml:space="preserve"> за выполнение мероприятия программы</w:t>
            </w:r>
          </w:p>
        </w:tc>
        <w:tc>
          <w:tcPr>
            <w:tcW w:w="2835" w:type="dxa"/>
            <w:vMerge w:val="restart"/>
          </w:tcPr>
          <w:p w:rsidR="009E252F" w:rsidRPr="00D90A8F" w:rsidRDefault="009E252F" w:rsidP="00C43A1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Результаты выполнения мероприятий программы</w:t>
            </w:r>
          </w:p>
        </w:tc>
      </w:tr>
      <w:tr w:rsidR="009E252F" w:rsidRPr="00D90A8F" w:rsidTr="00ED1F91">
        <w:trPr>
          <w:cantSplit/>
          <w:trHeight w:val="1134"/>
        </w:trPr>
        <w:tc>
          <w:tcPr>
            <w:tcW w:w="713" w:type="dxa"/>
            <w:vMerge/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2017 </w:t>
            </w:r>
          </w:p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853" w:type="dxa"/>
          </w:tcPr>
          <w:p w:rsidR="009E252F" w:rsidRPr="00D90A8F" w:rsidRDefault="009E252F" w:rsidP="00C43A18">
            <w:pPr>
              <w:pStyle w:val="ConsPlusNormal"/>
              <w:ind w:left="-62"/>
              <w:jc w:val="center"/>
              <w:rPr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2018</w:t>
            </w:r>
            <w:r w:rsidRPr="00D90A8F">
              <w:rPr>
                <w:szCs w:val="22"/>
              </w:rPr>
              <w:t xml:space="preserve"> </w:t>
            </w:r>
          </w:p>
          <w:p w:rsidR="009E252F" w:rsidRPr="00D90A8F" w:rsidRDefault="009E252F" w:rsidP="00C43A1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786" w:type="dxa"/>
          </w:tcPr>
          <w:p w:rsidR="009E252F" w:rsidRPr="00D90A8F" w:rsidRDefault="009E252F" w:rsidP="00C43A18">
            <w:pPr>
              <w:pStyle w:val="ConsPlusNormal"/>
              <w:ind w:left="-62" w:right="-62"/>
              <w:jc w:val="center"/>
              <w:rPr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2019</w:t>
            </w:r>
            <w:r w:rsidR="00ED1F91">
              <w:rPr>
                <w:szCs w:val="22"/>
              </w:rPr>
              <w:t xml:space="preserve"> </w:t>
            </w:r>
          </w:p>
          <w:p w:rsidR="009E252F" w:rsidRPr="00D90A8F" w:rsidRDefault="009E252F" w:rsidP="00C43A1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853" w:type="dxa"/>
          </w:tcPr>
          <w:p w:rsidR="009E252F" w:rsidRPr="00D90A8F" w:rsidRDefault="009E252F" w:rsidP="00C43A18">
            <w:pPr>
              <w:pStyle w:val="ConsPlusNormal"/>
              <w:jc w:val="center"/>
              <w:rPr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2020</w:t>
            </w:r>
            <w:r w:rsidRPr="00D90A8F">
              <w:rPr>
                <w:szCs w:val="22"/>
              </w:rPr>
              <w:t xml:space="preserve"> </w:t>
            </w:r>
          </w:p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853" w:type="dxa"/>
          </w:tcPr>
          <w:p w:rsidR="009E252F" w:rsidRPr="00D90A8F" w:rsidRDefault="009E252F" w:rsidP="00C43A18">
            <w:pPr>
              <w:spacing w:after="0"/>
            </w:pPr>
            <w:r w:rsidRPr="00D90A8F">
              <w:rPr>
                <w:rFonts w:ascii="Times New Roman" w:hAnsi="Times New Roman" w:cs="Times New Roman"/>
              </w:rPr>
              <w:t>2021</w:t>
            </w:r>
            <w:r w:rsidRPr="00D90A8F">
              <w:t xml:space="preserve"> </w:t>
            </w:r>
          </w:p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7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252F" w:rsidRPr="00D90A8F" w:rsidTr="00ED1F91">
        <w:trPr>
          <w:trHeight w:val="30"/>
        </w:trPr>
        <w:tc>
          <w:tcPr>
            <w:tcW w:w="71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left="-82"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B90241" w:rsidRPr="00D90A8F" w:rsidTr="00ED1F91">
        <w:tc>
          <w:tcPr>
            <w:tcW w:w="713" w:type="dxa"/>
            <w:vMerge w:val="restart"/>
          </w:tcPr>
          <w:p w:rsidR="00B90241" w:rsidRPr="00D90A8F" w:rsidRDefault="00B90241" w:rsidP="00B90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73" w:type="dxa"/>
            <w:vMerge w:val="restart"/>
          </w:tcPr>
          <w:p w:rsidR="00B90241" w:rsidRPr="00D90A8F" w:rsidRDefault="00B90241" w:rsidP="00B902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7989">
              <w:rPr>
                <w:rFonts w:ascii="Times New Roman" w:hAnsi="Times New Roman" w:cs="Times New Roman"/>
                <w:b/>
                <w:szCs w:val="22"/>
              </w:rPr>
              <w:t>Задача 1. Повышение уровня информированности населения Московской области</w:t>
            </w:r>
          </w:p>
        </w:tc>
        <w:tc>
          <w:tcPr>
            <w:tcW w:w="709" w:type="dxa"/>
            <w:vMerge w:val="restart"/>
          </w:tcPr>
          <w:p w:rsidR="00B90241" w:rsidRPr="00D90A8F" w:rsidRDefault="00B90241" w:rsidP="00B90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0241" w:rsidRPr="00D90A8F" w:rsidRDefault="00B90241" w:rsidP="00B90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90241" w:rsidRPr="00D90A8F" w:rsidRDefault="00B90241" w:rsidP="00B90241">
            <w:pPr>
              <w:pStyle w:val="ConsPlusNormal"/>
              <w:ind w:right="-11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22474,5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B90241" w:rsidRPr="00D90A8F" w:rsidRDefault="00B90241" w:rsidP="00B90241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112426,5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B90241" w:rsidRPr="00D90A8F" w:rsidRDefault="00B90241" w:rsidP="00B90241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90241" w:rsidRPr="00D90A8F" w:rsidRDefault="00B90241" w:rsidP="00B90241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B90241" w:rsidRPr="00D90A8F" w:rsidRDefault="00B90241" w:rsidP="00B90241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90241" w:rsidRPr="00D90A8F" w:rsidRDefault="00B90241" w:rsidP="00B90241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90241" w:rsidRPr="00D90A8F" w:rsidRDefault="00B90241" w:rsidP="00B90241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917" w:type="dxa"/>
            <w:vMerge w:val="restart"/>
            <w:tcBorders>
              <w:bottom w:val="single" w:sz="4" w:space="0" w:color="auto"/>
            </w:tcBorders>
          </w:tcPr>
          <w:p w:rsidR="00B90241" w:rsidRPr="00D90A8F" w:rsidRDefault="00B90241" w:rsidP="00B90241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Отдел по работе со СМИ и рекламе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B90241" w:rsidRPr="00D90A8F" w:rsidRDefault="00B90241" w:rsidP="00B90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E252F" w:rsidRPr="00D90A8F" w:rsidTr="00ED1F91">
        <w:tblPrEx>
          <w:tblBorders>
            <w:insideH w:val="nil"/>
          </w:tblBorders>
        </w:tblPrEx>
        <w:trPr>
          <w:trHeight w:val="1699"/>
        </w:trPr>
        <w:tc>
          <w:tcPr>
            <w:tcW w:w="713" w:type="dxa"/>
            <w:vMerge/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B90241" w:rsidP="00C43A18">
            <w:pPr>
              <w:pStyle w:val="ConsPlusNormal"/>
              <w:ind w:right="-11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22474,5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112426,5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252F" w:rsidRPr="00D90A8F" w:rsidTr="00ED1F91">
        <w:tblPrEx>
          <w:tblBorders>
            <w:insideH w:val="nil"/>
          </w:tblBorders>
        </w:tblPrEx>
        <w:trPr>
          <w:trHeight w:val="723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5356" w:rsidRPr="00D90A8F" w:rsidTr="00ED1F91"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356" w:rsidRPr="00D90A8F" w:rsidRDefault="00395356" w:rsidP="003953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356" w:rsidRPr="00D90A8F" w:rsidRDefault="00B07BC4" w:rsidP="003953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6CBD">
              <w:rPr>
                <w:rFonts w:ascii="Times New Roman" w:hAnsi="Times New Roman" w:cs="Times New Roman"/>
                <w:b/>
                <w:szCs w:val="22"/>
              </w:rPr>
              <w:t>Основное мероприятие.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Информирование населения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образования </w:t>
            </w:r>
            <w:r w:rsidRPr="003B304F">
              <w:rPr>
                <w:rFonts w:ascii="Times New Roman" w:hAnsi="Times New Roman" w:cs="Times New Roman"/>
                <w:szCs w:val="22"/>
              </w:rPr>
              <w:t>Московской области об основных событиях социально-экономического развития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общественно-</w:t>
            </w:r>
            <w:r w:rsidRPr="003B304F">
              <w:rPr>
                <w:rFonts w:ascii="Times New Roman" w:hAnsi="Times New Roman" w:cs="Times New Roman"/>
                <w:szCs w:val="22"/>
              </w:rPr>
              <w:lastRenderedPageBreak/>
              <w:t>политической жизни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t xml:space="preserve"> </w:t>
            </w:r>
            <w:r w:rsidRPr="00046CBD">
              <w:rPr>
                <w:rFonts w:ascii="Times New Roman" w:hAnsi="Times New Roman" w:cs="Times New Roman"/>
                <w:szCs w:val="22"/>
              </w:rPr>
              <w:t xml:space="preserve">о деятельности органов </w:t>
            </w:r>
            <w:r>
              <w:rPr>
                <w:rFonts w:ascii="Times New Roman" w:hAnsi="Times New Roman" w:cs="Times New Roman"/>
                <w:szCs w:val="22"/>
              </w:rPr>
              <w:t>местного самоуправления муниципального образования</w:t>
            </w:r>
            <w:r w:rsidRPr="00046CBD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356" w:rsidRPr="00D90A8F" w:rsidRDefault="00395356" w:rsidP="003953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lastRenderedPageBreak/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6" w:rsidRPr="00D90A8F" w:rsidRDefault="00395356" w:rsidP="003953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6" w:rsidRPr="00D90A8F" w:rsidRDefault="00B90241" w:rsidP="0039535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22474,5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6" w:rsidRPr="00D90A8F" w:rsidRDefault="00395356" w:rsidP="00395356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112426,5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6" w:rsidRPr="00D90A8F" w:rsidRDefault="00395356" w:rsidP="00395356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6" w:rsidRPr="00D90A8F" w:rsidRDefault="00395356" w:rsidP="00395356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6" w:rsidRPr="00D90A8F" w:rsidRDefault="00395356" w:rsidP="00395356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6" w:rsidRPr="00D90A8F" w:rsidRDefault="00395356" w:rsidP="00395356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6" w:rsidRPr="00D90A8F" w:rsidRDefault="00395356" w:rsidP="00395356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6" w:rsidRPr="00D90A8F" w:rsidRDefault="00395356" w:rsidP="00395356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Отдел по работе со СМИ и рекламе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6" w:rsidRPr="00D90A8F" w:rsidRDefault="00395356" w:rsidP="003953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0241" w:rsidRPr="00D90A8F" w:rsidTr="00ED1F91"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241" w:rsidRPr="00D90A8F" w:rsidRDefault="00B90241" w:rsidP="00B90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241" w:rsidRPr="00D90A8F" w:rsidRDefault="00B90241" w:rsidP="00B90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241" w:rsidRPr="00D90A8F" w:rsidRDefault="00B90241" w:rsidP="00B90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241" w:rsidRPr="00D90A8F" w:rsidRDefault="00B90241" w:rsidP="00B90241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Pr="00D90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Реутов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B90241" w:rsidRPr="00D90A8F" w:rsidRDefault="001F35C9" w:rsidP="00B902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22474,5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90241" w:rsidRPr="00D90A8F" w:rsidRDefault="00B90241" w:rsidP="00B90241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112426,5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90241" w:rsidRPr="00D90A8F" w:rsidRDefault="00B90241" w:rsidP="00B90241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0241" w:rsidRPr="00D90A8F" w:rsidRDefault="00B90241" w:rsidP="00B90241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90241" w:rsidRPr="00D90A8F" w:rsidRDefault="00B90241" w:rsidP="00B90241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0241" w:rsidRPr="00D90A8F" w:rsidRDefault="00B90241" w:rsidP="00B90241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90241" w:rsidRPr="00D90A8F" w:rsidRDefault="00B90241" w:rsidP="00B90241">
            <w:r w:rsidRPr="00D90A8F">
              <w:rPr>
                <w:rFonts w:ascii="Times New Roman" w:hAnsi="Times New Roman" w:cs="Times New Roman"/>
              </w:rPr>
              <w:t>22485,3</w:t>
            </w:r>
          </w:p>
        </w:tc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241" w:rsidRPr="00D90A8F" w:rsidRDefault="00B90241" w:rsidP="00B90241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90241" w:rsidRPr="00D90A8F" w:rsidRDefault="00B90241" w:rsidP="00B90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E252F" w:rsidRPr="00D90A8F" w:rsidTr="00ED1F91"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35C9" w:rsidRPr="00D90A8F" w:rsidTr="00ED1F91"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7ECA">
              <w:rPr>
                <w:rFonts w:ascii="Times New Roman" w:hAnsi="Times New Roman" w:cs="Times New Roman"/>
                <w:szCs w:val="22"/>
                <w:u w:val="single"/>
              </w:rPr>
              <w:t>Информирование</w:t>
            </w:r>
            <w:r w:rsidRPr="003240E2">
              <w:rPr>
                <w:rFonts w:ascii="Times New Roman" w:hAnsi="Times New Roman" w:cs="Times New Roman"/>
                <w:szCs w:val="22"/>
              </w:rPr>
              <w:t xml:space="preserve"> населения Московской области об основных событиях социально-экономического развития, общественно-политической жизни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367ECA">
              <w:rPr>
                <w:rFonts w:ascii="Times New Roman" w:hAnsi="Times New Roman" w:cs="Times New Roman"/>
                <w:szCs w:val="22"/>
                <w:u w:val="single"/>
              </w:rPr>
              <w:t>освещение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деятельности органов </w:t>
            </w:r>
            <w:r>
              <w:rPr>
                <w:rFonts w:ascii="Times New Roman" w:hAnsi="Times New Roman" w:cs="Times New Roman"/>
                <w:szCs w:val="22"/>
              </w:rPr>
              <w:t>местного самоуправления муниципального образования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Московской области </w:t>
            </w:r>
            <w:r>
              <w:rPr>
                <w:rFonts w:ascii="Times New Roman" w:hAnsi="Times New Roman" w:cs="Times New Roman"/>
                <w:szCs w:val="22"/>
              </w:rPr>
              <w:t xml:space="preserve">в </w:t>
            </w:r>
            <w:r w:rsidRPr="00367ECA">
              <w:rPr>
                <w:rFonts w:ascii="Times New Roman" w:hAnsi="Times New Roman" w:cs="Times New Roman"/>
                <w:szCs w:val="22"/>
                <w:u w:val="single"/>
              </w:rPr>
              <w:t>печатных СМИ</w:t>
            </w:r>
            <w:r>
              <w:rPr>
                <w:rFonts w:ascii="Times New Roman" w:hAnsi="Times New Roman" w:cs="Times New Roman"/>
                <w:szCs w:val="22"/>
              </w:rPr>
              <w:t xml:space="preserve"> выходящих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10618,5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2123,7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r w:rsidRPr="00D90A8F">
              <w:rPr>
                <w:rFonts w:ascii="Times New Roman" w:hAnsi="Times New Roman" w:cs="Times New Roman"/>
              </w:rPr>
              <w:t>2123,7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r w:rsidRPr="00D90A8F">
              <w:rPr>
                <w:rFonts w:ascii="Times New Roman" w:hAnsi="Times New Roman" w:cs="Times New Roman"/>
              </w:rPr>
              <w:t>2123,7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r w:rsidRPr="00D90A8F">
              <w:rPr>
                <w:rFonts w:ascii="Times New Roman" w:hAnsi="Times New Roman" w:cs="Times New Roman"/>
              </w:rPr>
              <w:t>2123,7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r w:rsidRPr="00D90A8F">
              <w:rPr>
                <w:rFonts w:ascii="Times New Roman" w:hAnsi="Times New Roman" w:cs="Times New Roman"/>
              </w:rPr>
              <w:t>2123,7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Отдел по работе со СМИ и рекламе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5C9" w:rsidRPr="00D90A8F" w:rsidRDefault="001F35C9" w:rsidP="001F35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Размещение информационных материалов</w:t>
            </w:r>
            <w:r w:rsidRPr="00D90A8F"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объемом: в 2017 году– 561 полоса в год формата А3, в 2018 году -597 полос, в 2019 году- 633 полосы, в 2020 году- 669 полос, в 2021 -705 полос, в том числе подготовка специальных выпусков печатных СМИ, выходящих на территории городского округа Реутов, посвященных трём памятным датам в 2017 году и последующие годы – 36 полос.</w:t>
            </w:r>
          </w:p>
        </w:tc>
      </w:tr>
      <w:tr w:rsidR="009E252F" w:rsidRPr="00D90A8F" w:rsidTr="00ED1F91">
        <w:tblPrEx>
          <w:tblBorders>
            <w:insideH w:val="nil"/>
          </w:tblBorders>
        </w:tblPrEx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05723E" w:rsidP="009D57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</w:t>
            </w:r>
            <w:r w:rsidR="009D57F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="009D57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395356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10</w:t>
            </w:r>
            <w:r w:rsidR="009E252F" w:rsidRPr="00D90A8F">
              <w:rPr>
                <w:rFonts w:ascii="Times New Roman" w:hAnsi="Times New Roman" w:cs="Times New Roman"/>
                <w:szCs w:val="22"/>
              </w:rPr>
              <w:t>618,5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395356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2</w:t>
            </w:r>
            <w:r w:rsidR="009E252F" w:rsidRPr="00D90A8F">
              <w:rPr>
                <w:rFonts w:ascii="Times New Roman" w:hAnsi="Times New Roman" w:cs="Times New Roman"/>
              </w:rPr>
              <w:t>123,7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395356" w:rsidP="00C43A18">
            <w:r w:rsidRPr="00D90A8F">
              <w:rPr>
                <w:rFonts w:ascii="Times New Roman" w:hAnsi="Times New Roman" w:cs="Times New Roman"/>
              </w:rPr>
              <w:t>2</w:t>
            </w:r>
            <w:r w:rsidR="009E252F" w:rsidRPr="00D90A8F">
              <w:rPr>
                <w:rFonts w:ascii="Times New Roman" w:hAnsi="Times New Roman" w:cs="Times New Roman"/>
              </w:rPr>
              <w:t>123,7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395356" w:rsidP="00C43A18">
            <w:r w:rsidRPr="00D90A8F">
              <w:rPr>
                <w:rFonts w:ascii="Times New Roman" w:hAnsi="Times New Roman" w:cs="Times New Roman"/>
              </w:rPr>
              <w:t>2</w:t>
            </w:r>
            <w:r w:rsidR="009E252F" w:rsidRPr="00D90A8F">
              <w:rPr>
                <w:rFonts w:ascii="Times New Roman" w:hAnsi="Times New Roman" w:cs="Times New Roman"/>
              </w:rPr>
              <w:t>1</w:t>
            </w:r>
            <w:r w:rsidRPr="00D90A8F">
              <w:rPr>
                <w:rFonts w:ascii="Times New Roman" w:hAnsi="Times New Roman" w:cs="Times New Roman"/>
              </w:rPr>
              <w:t>2</w:t>
            </w:r>
            <w:r w:rsidR="009E252F" w:rsidRPr="00D90A8F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395356" w:rsidP="00C43A18">
            <w:r w:rsidRPr="00D90A8F">
              <w:rPr>
                <w:rFonts w:ascii="Times New Roman" w:hAnsi="Times New Roman" w:cs="Times New Roman"/>
              </w:rPr>
              <w:t>2</w:t>
            </w:r>
            <w:r w:rsidR="009E252F" w:rsidRPr="00D90A8F">
              <w:rPr>
                <w:rFonts w:ascii="Times New Roman" w:hAnsi="Times New Roman" w:cs="Times New Roman"/>
              </w:rPr>
              <w:t>123,7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395356" w:rsidP="00C43A18">
            <w:r w:rsidRPr="00D90A8F">
              <w:rPr>
                <w:rFonts w:ascii="Times New Roman" w:hAnsi="Times New Roman" w:cs="Times New Roman"/>
              </w:rPr>
              <w:t>2</w:t>
            </w:r>
            <w:r w:rsidR="009E252F" w:rsidRPr="00D90A8F">
              <w:rPr>
                <w:rFonts w:ascii="Times New Roman" w:hAnsi="Times New Roman" w:cs="Times New Roman"/>
              </w:rPr>
              <w:t>123,7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252F" w:rsidRPr="00D90A8F" w:rsidTr="00ED1F91">
        <w:tblPrEx>
          <w:tblBorders>
            <w:insideH w:val="nil"/>
          </w:tblBorders>
        </w:tblPrEx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252F" w:rsidRPr="00D90A8F" w:rsidTr="00ED1F91">
        <w:trPr>
          <w:trHeight w:val="290"/>
        </w:trPr>
        <w:tc>
          <w:tcPr>
            <w:tcW w:w="713" w:type="dxa"/>
            <w:vMerge w:val="restart"/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973" w:type="dxa"/>
            <w:vMerge w:val="restart"/>
          </w:tcPr>
          <w:p w:rsidR="009E252F" w:rsidRPr="00D90A8F" w:rsidRDefault="00B07BC4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204F">
              <w:rPr>
                <w:rFonts w:ascii="Times New Roman" w:hAnsi="Times New Roman" w:cs="Times New Roman"/>
                <w:szCs w:val="22"/>
              </w:rPr>
              <w:t>Информирование жителей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204F">
              <w:rPr>
                <w:rFonts w:ascii="Times New Roman" w:hAnsi="Times New Roman" w:cs="Times New Roman"/>
                <w:szCs w:val="22"/>
              </w:rPr>
              <w:t xml:space="preserve">муниципального образования Московской области о деятельности органов местного самоуправления путем изготовления и распространения </w:t>
            </w:r>
            <w:r w:rsidRPr="003B304F">
              <w:rPr>
                <w:rFonts w:ascii="Times New Roman" w:hAnsi="Times New Roman" w:cs="Times New Roman"/>
                <w:szCs w:val="22"/>
              </w:rPr>
              <w:t>(</w:t>
            </w:r>
            <w:r w:rsidRPr="00367ECA">
              <w:rPr>
                <w:rFonts w:ascii="Times New Roman" w:hAnsi="Times New Roman" w:cs="Times New Roman"/>
                <w:szCs w:val="22"/>
                <w:u w:val="single"/>
              </w:rPr>
              <w:t>вещани</w:t>
            </w:r>
            <w:r>
              <w:rPr>
                <w:rFonts w:ascii="Times New Roman" w:hAnsi="Times New Roman" w:cs="Times New Roman"/>
                <w:szCs w:val="22"/>
                <w:u w:val="single"/>
              </w:rPr>
              <w:t>я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) на территории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образования 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Московской области </w:t>
            </w:r>
            <w:r w:rsidRPr="00367ECA">
              <w:rPr>
                <w:rFonts w:ascii="Times New Roman" w:hAnsi="Times New Roman" w:cs="Times New Roman"/>
                <w:szCs w:val="22"/>
                <w:u w:val="single"/>
              </w:rPr>
              <w:t>радиопрограммы</w:t>
            </w:r>
          </w:p>
        </w:tc>
        <w:tc>
          <w:tcPr>
            <w:tcW w:w="709" w:type="dxa"/>
            <w:vMerge w:val="restart"/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Итого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left="-20" w:right="-62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Отдел по работе со СМИ и рекламе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E252F" w:rsidRPr="00D90A8F" w:rsidTr="00ED1F91">
        <w:tblPrEx>
          <w:tblBorders>
            <w:insideH w:val="nil"/>
          </w:tblBorders>
        </w:tblPrEx>
        <w:trPr>
          <w:trHeight w:val="1526"/>
        </w:trPr>
        <w:tc>
          <w:tcPr>
            <w:tcW w:w="713" w:type="dxa"/>
            <w:vMerge/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252F" w:rsidRPr="00D90A8F" w:rsidTr="00ED1F91">
        <w:tblPrEx>
          <w:tblBorders>
            <w:insideH w:val="nil"/>
          </w:tblBorders>
        </w:tblPrEx>
        <w:trPr>
          <w:trHeight w:val="785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252F" w:rsidRPr="00D90A8F" w:rsidTr="00ED1F91">
        <w:trPr>
          <w:trHeight w:val="31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lastRenderedPageBreak/>
              <w:t>1.1.3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52F" w:rsidRPr="00D90A8F" w:rsidRDefault="00B07BC4" w:rsidP="00C43A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61C19">
              <w:rPr>
                <w:rFonts w:ascii="Times New Roman" w:hAnsi="Times New Roman" w:cs="Times New Roman"/>
              </w:rPr>
              <w:t>нформирование жителей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B61C19">
              <w:rPr>
                <w:rFonts w:ascii="Times New Roman" w:hAnsi="Times New Roman" w:cs="Times New Roman"/>
              </w:rPr>
              <w:t xml:space="preserve">муниципального образования Московской области о деятельности органов местного самоуправления </w:t>
            </w:r>
            <w:r>
              <w:rPr>
                <w:rFonts w:ascii="Times New Roman" w:hAnsi="Times New Roman" w:cs="Times New Roman"/>
              </w:rPr>
              <w:t>путем и</w:t>
            </w:r>
            <w:r w:rsidRPr="00B61C19">
              <w:rPr>
                <w:rFonts w:ascii="Times New Roman" w:hAnsi="Times New Roman" w:cs="Times New Roman"/>
              </w:rPr>
              <w:t>зготовлени</w:t>
            </w:r>
            <w:r>
              <w:rPr>
                <w:rFonts w:ascii="Times New Roman" w:hAnsi="Times New Roman" w:cs="Times New Roman"/>
              </w:rPr>
              <w:t>я</w:t>
            </w:r>
            <w:r w:rsidRPr="00B61C19">
              <w:rPr>
                <w:rFonts w:ascii="Times New Roman" w:hAnsi="Times New Roman" w:cs="Times New Roman"/>
              </w:rPr>
              <w:t xml:space="preserve"> и распространени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B61C19">
              <w:rPr>
                <w:rFonts w:ascii="Times New Roman" w:hAnsi="Times New Roman" w:cs="Times New Roman"/>
              </w:rPr>
              <w:t>(вещани</w:t>
            </w:r>
            <w:r>
              <w:rPr>
                <w:rFonts w:ascii="Times New Roman" w:hAnsi="Times New Roman" w:cs="Times New Roman"/>
              </w:rPr>
              <w:t>я</w:t>
            </w:r>
            <w:r w:rsidRPr="00B61C19">
              <w:rPr>
                <w:rFonts w:ascii="Times New Roman" w:hAnsi="Times New Roman" w:cs="Times New Roman"/>
              </w:rPr>
              <w:t xml:space="preserve">) на территории муниципального образования Московской области </w:t>
            </w:r>
            <w:r w:rsidRPr="00B61C19">
              <w:rPr>
                <w:rFonts w:ascii="Times New Roman" w:hAnsi="Times New Roman" w:cs="Times New Roman"/>
                <w:u w:val="single"/>
              </w:rPr>
              <w:t>телепередач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left="-55" w:right="-67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Итого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D57FD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90 000,00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Размещение информационных материалов о городском округе Реутов объемом: </w:t>
            </w:r>
          </w:p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 2017-м и в последующие годы– 31000,00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90A8F">
              <w:rPr>
                <w:rFonts w:ascii="Times New Roman" w:hAnsi="Times New Roman" w:cs="Times New Roman"/>
                <w:szCs w:val="22"/>
              </w:rPr>
              <w:t>минут в год.</w:t>
            </w:r>
          </w:p>
        </w:tc>
      </w:tr>
      <w:tr w:rsidR="009E252F" w:rsidRPr="00D90A8F" w:rsidTr="00ED1F91">
        <w:trPr>
          <w:trHeight w:val="1211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9E252F" w:rsidRPr="00D90A8F" w:rsidRDefault="001F35C9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90 000,00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r w:rsidRPr="00D90A8F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E252F" w:rsidRPr="00D90A8F" w:rsidTr="00ED1F91">
        <w:trPr>
          <w:trHeight w:val="877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E252F" w:rsidRPr="00D90A8F" w:rsidTr="00ED1F91">
        <w:trPr>
          <w:trHeight w:val="417"/>
        </w:trPr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1.1.4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</w:tcBorders>
          </w:tcPr>
          <w:p w:rsidR="009E252F" w:rsidRPr="00D90A8F" w:rsidRDefault="00B07BC4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нформирование </w:t>
            </w:r>
            <w:r>
              <w:rPr>
                <w:rFonts w:ascii="Times New Roman" w:hAnsi="Times New Roman" w:cs="Times New Roman"/>
                <w:szCs w:val="22"/>
              </w:rPr>
              <w:t>населения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муниципального образования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Московской области о деятельности </w:t>
            </w:r>
            <w:r w:rsidRPr="00BF3740">
              <w:rPr>
                <w:rFonts w:ascii="Times New Roman" w:hAnsi="Times New Roman" w:cs="Times New Roman"/>
                <w:szCs w:val="22"/>
              </w:rPr>
              <w:t>органов местного самоуправления муниципального образования Московской области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путем р</w:t>
            </w:r>
            <w:r w:rsidRPr="003B304F">
              <w:rPr>
                <w:rFonts w:ascii="Times New Roman" w:hAnsi="Times New Roman" w:cs="Times New Roman"/>
                <w:szCs w:val="22"/>
              </w:rPr>
              <w:t>азмещени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материалов и </w:t>
            </w:r>
            <w:r>
              <w:rPr>
                <w:rFonts w:ascii="Times New Roman" w:hAnsi="Times New Roman" w:cs="Times New Roman"/>
                <w:szCs w:val="22"/>
              </w:rPr>
              <w:t xml:space="preserve">в </w:t>
            </w:r>
            <w:r w:rsidRPr="003B304F">
              <w:rPr>
                <w:rFonts w:ascii="Times New Roman" w:hAnsi="Times New Roman" w:cs="Times New Roman"/>
                <w:szCs w:val="22"/>
              </w:rPr>
              <w:t>электронных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B304F">
              <w:rPr>
                <w:rFonts w:ascii="Times New Roman" w:hAnsi="Times New Roman" w:cs="Times New Roman"/>
                <w:szCs w:val="22"/>
              </w:rPr>
              <w:t>СМИ, распространяемых в сети Интернет (сетевых изданиях)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775B1">
              <w:rPr>
                <w:rFonts w:ascii="Times New Roman" w:hAnsi="Times New Roman" w:cs="Times New Roman"/>
                <w:szCs w:val="22"/>
              </w:rPr>
              <w:t xml:space="preserve">Ведение информационных ресурсов и баз данных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образования </w:t>
            </w:r>
            <w:r w:rsidRPr="001775B1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709" w:type="dxa"/>
            <w:vMerge w:val="restart"/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</w:tcPr>
          <w:p w:rsidR="009E252F" w:rsidRPr="00D90A8F" w:rsidRDefault="009E252F" w:rsidP="00C43A18">
            <w:pPr>
              <w:pStyle w:val="ConsPlusNormal"/>
              <w:ind w:left="-77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86" w:type="dxa"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8" w:type="dxa"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Отдел по работе со СМИ и рекламе</w:t>
            </w:r>
          </w:p>
        </w:tc>
        <w:tc>
          <w:tcPr>
            <w:tcW w:w="2835" w:type="dxa"/>
            <w:vMerge w:val="restart"/>
          </w:tcPr>
          <w:p w:rsidR="009E252F" w:rsidRPr="00D90A8F" w:rsidRDefault="009E252F" w:rsidP="00C43A18">
            <w:pPr>
              <w:pStyle w:val="ConsPlusNormal"/>
              <w:ind w:left="-62" w:right="-26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Ведение информационного ресурса - 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reutov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.</w:t>
            </w: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net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. Размещение информационных материалов в 2017 году -объемом 1819 сообщений в год, в 2018 году -объемом 1838 сообщений в год, в 2019 году -объемом 1856 сообщений в год, в 2020 году -объемом 1870 сообщений в год, в 2021 году -объемом 1888 сообщений в год, </w:t>
            </w:r>
          </w:p>
          <w:p w:rsidR="009E252F" w:rsidRPr="00D90A8F" w:rsidRDefault="009E252F" w:rsidP="00C43A18">
            <w:pPr>
              <w:pStyle w:val="ConsPlusNormal"/>
              <w:ind w:left="-62" w:right="-26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 электронных СМИ города Реутов (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proreutov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ru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reutovmedia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ru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reutov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.</w:t>
            </w: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net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in</w:t>
            </w:r>
            <w:r w:rsidRPr="00D90A8F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reutov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ru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). Составление и отправка пресс-релизов и информационных материалов в электронные СМИ Московской области (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riamo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ru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mosregtoday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ru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, 360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tv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  <w:lang w:val="en-US"/>
              </w:rPr>
              <w:t>ru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>).</w:t>
            </w:r>
          </w:p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</w:p>
          <w:p w:rsidR="009E252F" w:rsidRPr="00D90A8F" w:rsidRDefault="009E252F" w:rsidP="00C43A18">
            <w:pPr>
              <w:pStyle w:val="ConsPlusNormal"/>
              <w:ind w:left="-62" w:right="-26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E252F" w:rsidRPr="00D90A8F" w:rsidTr="00ED1F91">
        <w:tblPrEx>
          <w:tblBorders>
            <w:insideH w:val="nil"/>
          </w:tblBorders>
        </w:tblPrEx>
        <w:tc>
          <w:tcPr>
            <w:tcW w:w="713" w:type="dxa"/>
            <w:vMerge/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252F" w:rsidRPr="00D90A8F" w:rsidTr="00ED1F91">
        <w:tblPrEx>
          <w:tblBorders>
            <w:insideH w:val="nil"/>
          </w:tblBorders>
        </w:tblPrEx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E252F" w:rsidRPr="00D90A8F" w:rsidRDefault="009E252F" w:rsidP="00C43A1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7BC4" w:rsidRPr="00D90A8F" w:rsidTr="00ED1F91">
        <w:trPr>
          <w:trHeight w:val="367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lastRenderedPageBreak/>
              <w:t>1.1.5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7BC4" w:rsidRPr="003B304F" w:rsidRDefault="00B07BC4" w:rsidP="00B07BC4">
            <w:pPr>
              <w:pStyle w:val="ConsPlusNormal"/>
              <w:ind w:right="-64"/>
              <w:rPr>
                <w:rFonts w:ascii="Times New Roman" w:hAnsi="Times New Roman" w:cs="Times New Roman"/>
                <w:szCs w:val="22"/>
              </w:rPr>
            </w:pPr>
            <w:r w:rsidRPr="000E3728">
              <w:rPr>
                <w:rFonts w:ascii="Times New Roman" w:hAnsi="Times New Roman" w:cs="Times New Roman"/>
                <w:szCs w:val="22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9D57FD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</w:rPr>
              <w:t>1482,4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7412,0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1482,4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1482,4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1482,4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1482,4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1482,4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 2017 году: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 Изготовление открыток, конвертов, вкладышей к 13 социально-значимым в количестве 85 310 шт. Изготовление </w:t>
            </w:r>
            <w:r w:rsidRPr="00D90A8F">
              <w:rPr>
                <w:rFonts w:ascii="Times New Roman" w:hAnsi="Times New Roman" w:cs="Times New Roman"/>
              </w:rPr>
              <w:t>афиш к праздничным мероприятиям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формата А2 в количестве 680 шт., формата А 3 в количестве 7200 шт.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 В 2018 году: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 Изготовление открыток, конвертов, вкладышей к 13 социально-значимым в количестве 85 810 шт. Изготовление </w:t>
            </w:r>
            <w:r w:rsidRPr="00D90A8F">
              <w:rPr>
                <w:rFonts w:ascii="Times New Roman" w:hAnsi="Times New Roman" w:cs="Times New Roman"/>
              </w:rPr>
              <w:t>афиш к праздничным мероприятиям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формата А2 в количестве 680 шт., формата А 3 в количестве 7200 шт.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 2019 году: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 Изготовление открыток, конвертов, вкладышей к 13 социально-значимым в количестве 86 310 шт. Изготовление </w:t>
            </w:r>
            <w:r w:rsidRPr="00D90A8F">
              <w:rPr>
                <w:rFonts w:ascii="Times New Roman" w:hAnsi="Times New Roman" w:cs="Times New Roman"/>
              </w:rPr>
              <w:t>афиш к праздничным мероприятиям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формата А2 в количестве 680 шт., формата А 3 в количестве 7200 шт.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 2020 году: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 Изготовление открыток, конвертов, вкладышей к 13 социально-значимым в количестве 86 810 шт. Изготовление </w:t>
            </w:r>
            <w:r w:rsidRPr="00D90A8F">
              <w:rPr>
                <w:rFonts w:ascii="Times New Roman" w:hAnsi="Times New Roman" w:cs="Times New Roman"/>
              </w:rPr>
              <w:t>афиш к праздничным мероприятиям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формата А2 в количестве 680 шт., формата А 3 в </w:t>
            </w:r>
            <w:r w:rsidRPr="00D90A8F">
              <w:rPr>
                <w:rFonts w:ascii="Times New Roman" w:hAnsi="Times New Roman" w:cs="Times New Roman"/>
                <w:szCs w:val="22"/>
              </w:rPr>
              <w:lastRenderedPageBreak/>
              <w:t>количестве 7200 шт.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 В 2021 году: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 Изготовление открыток, конвертов, вкладышей к 13 социально-значимым в количестве 87 310 шт. Изготовление </w:t>
            </w:r>
            <w:r w:rsidRPr="00D90A8F">
              <w:rPr>
                <w:rFonts w:ascii="Times New Roman" w:hAnsi="Times New Roman" w:cs="Times New Roman"/>
              </w:rPr>
              <w:t>афиш к праздничным мероприятиям</w:t>
            </w:r>
            <w:r w:rsidRPr="00D90A8F">
              <w:rPr>
                <w:rFonts w:ascii="Times New Roman" w:hAnsi="Times New Roman" w:cs="Times New Roman"/>
                <w:szCs w:val="22"/>
              </w:rPr>
              <w:t xml:space="preserve"> формата А2 в количестве 680 шт., формата А 3 в количестве 7200 шт.</w:t>
            </w:r>
          </w:p>
        </w:tc>
      </w:tr>
      <w:tr w:rsidR="00B07BC4" w:rsidRPr="00D90A8F" w:rsidTr="00ED1F91">
        <w:trPr>
          <w:trHeight w:val="348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1F35C9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1482,4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7412,0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1482,4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1482,4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1482,4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1482,4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1482,4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7BC4" w:rsidRPr="00D90A8F" w:rsidTr="00ED1F91">
        <w:trPr>
          <w:trHeight w:val="348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4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7BC4" w:rsidRPr="00D90A8F" w:rsidTr="00ED1F91">
        <w:trPr>
          <w:trHeight w:val="348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4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1.1.6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7BC4" w:rsidRPr="003B304F" w:rsidRDefault="00B07BC4" w:rsidP="00B07BC4">
            <w:pPr>
              <w:pStyle w:val="ConsPlusNormal"/>
              <w:ind w:right="-64"/>
              <w:rPr>
                <w:rFonts w:ascii="Times New Roman" w:hAnsi="Times New Roman" w:cs="Times New Roman"/>
                <w:szCs w:val="22"/>
              </w:rPr>
            </w:pPr>
            <w:r w:rsidRPr="003B304F">
              <w:rPr>
                <w:rFonts w:ascii="Times New Roman" w:hAnsi="Times New Roman" w:cs="Times New Roman"/>
                <w:szCs w:val="22"/>
              </w:rPr>
              <w:t xml:space="preserve">Организация мониторинга печатных и электронных СМИ, </w:t>
            </w:r>
            <w:proofErr w:type="spellStart"/>
            <w:r w:rsidRPr="003B304F">
              <w:rPr>
                <w:rFonts w:ascii="Times New Roman" w:hAnsi="Times New Roman" w:cs="Times New Roman"/>
                <w:szCs w:val="22"/>
              </w:rPr>
              <w:t>блогосферы</w:t>
            </w:r>
            <w:proofErr w:type="spellEnd"/>
            <w:r w:rsidRPr="003B304F">
              <w:rPr>
                <w:rFonts w:ascii="Times New Roman" w:hAnsi="Times New Roman" w:cs="Times New Roman"/>
                <w:szCs w:val="22"/>
              </w:rPr>
              <w:t>, проведение медиа-исследований аудитории СМИ на территории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образования </w:t>
            </w:r>
            <w:r w:rsidRPr="003B304F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Итого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Отдел по работе со СМИ и рекламе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Ежедневный мониторинг печатных и электронных СМИ посредством системы мониторинга «</w:t>
            </w:r>
            <w:proofErr w:type="spellStart"/>
            <w:r w:rsidRPr="00D90A8F">
              <w:rPr>
                <w:rFonts w:ascii="Times New Roman" w:hAnsi="Times New Roman" w:cs="Times New Roman"/>
                <w:szCs w:val="22"/>
              </w:rPr>
              <w:t>Медиалогия</w:t>
            </w:r>
            <w:proofErr w:type="spellEnd"/>
            <w:r w:rsidRPr="00D90A8F">
              <w:rPr>
                <w:rFonts w:ascii="Times New Roman" w:hAnsi="Times New Roman" w:cs="Times New Roman"/>
                <w:szCs w:val="22"/>
              </w:rPr>
              <w:t xml:space="preserve">». Составление ежемесячных отчетов об уровне информированности населения Московской области об органах местного самоуправления города Реутов. 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7BC4" w:rsidRPr="00D90A8F" w:rsidTr="00ED1F91">
        <w:trPr>
          <w:trHeight w:val="1171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3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7BC4" w:rsidRPr="00D90A8F" w:rsidTr="00ED1F91">
        <w:trPr>
          <w:trHeight w:val="1171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7BC4" w:rsidRPr="00D90A8F" w:rsidTr="00ED1F91">
        <w:trPr>
          <w:trHeight w:val="147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2973" w:type="dxa"/>
            <w:vMerge w:val="restart"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  <w:r w:rsidRPr="0059365B">
              <w:rPr>
                <w:rFonts w:ascii="Times New Roman" w:hAnsi="Times New Roman" w:cs="Times New Roman"/>
              </w:rPr>
              <w:t xml:space="preserve">Осуществление взаимодействия органов местного самоуправления </w:t>
            </w:r>
            <w:r>
              <w:rPr>
                <w:rFonts w:ascii="Times New Roman" w:hAnsi="Times New Roman" w:cs="Times New Roman"/>
              </w:rPr>
              <w:t>с</w:t>
            </w:r>
            <w:r w:rsidRPr="0059365B">
              <w:rPr>
                <w:rFonts w:ascii="Times New Roman" w:hAnsi="Times New Roman" w:cs="Times New Roman"/>
              </w:rPr>
              <w:t xml:space="preserve"> печатными СМИ в области подписки, доставки и распространения тиражей печатных изданий</w:t>
            </w:r>
          </w:p>
        </w:tc>
        <w:tc>
          <w:tcPr>
            <w:tcW w:w="709" w:type="dxa"/>
            <w:vMerge w:val="restart"/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Итого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9D57FD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4396,0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Отдел по работе со СМИ и рекламе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  <w:p w:rsidR="00B07BC4" w:rsidRPr="00D90A8F" w:rsidRDefault="00B07BC4" w:rsidP="00B07B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Осуществление</w:t>
            </w:r>
          </w:p>
          <w:p w:rsidR="00B07BC4" w:rsidRPr="00D90A8F" w:rsidRDefault="00B07BC4" w:rsidP="00B07B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подписки на издания:</w:t>
            </w:r>
          </w:p>
          <w:p w:rsidR="00B07BC4" w:rsidRPr="00D90A8F" w:rsidRDefault="00B07BC4" w:rsidP="00B07B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Газеты ГАУ МО «Издательский дом «Подмосковье», в том числе:</w:t>
            </w:r>
          </w:p>
          <w:p w:rsidR="00B07BC4" w:rsidRPr="00D90A8F" w:rsidRDefault="00B07BC4" w:rsidP="00B07B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 xml:space="preserve"> «Ежедневные новости. Подмосковье» – 400 </w:t>
            </w:r>
            <w:proofErr w:type="spellStart"/>
            <w:proofErr w:type="gramStart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gramEnd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 xml:space="preserve">год, </w:t>
            </w:r>
          </w:p>
          <w:p w:rsidR="00B07BC4" w:rsidRPr="00D90A8F" w:rsidRDefault="00B07BC4" w:rsidP="00B07B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«Наше Подмосковье Север Юг Запад Восток»</w:t>
            </w:r>
            <w:r w:rsidR="00ED1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 xml:space="preserve">– 65 </w:t>
            </w:r>
            <w:proofErr w:type="spellStart"/>
            <w:proofErr w:type="gramStart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gramEnd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год,</w:t>
            </w:r>
          </w:p>
          <w:p w:rsidR="00B07BC4" w:rsidRPr="00D90A8F" w:rsidRDefault="00B07BC4" w:rsidP="00B07B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 xml:space="preserve"> Журнал «Подмосковье» – 28 </w:t>
            </w:r>
            <w:proofErr w:type="spellStart"/>
            <w:proofErr w:type="gramStart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  <w:proofErr w:type="gramEnd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  <w:p w:rsidR="00B07BC4" w:rsidRPr="00D90A8F" w:rsidRDefault="00B07BC4" w:rsidP="00B07BC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Общественно-политическую</w:t>
            </w:r>
            <w:r w:rsidR="00ED1F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еженедельную газету «</w:t>
            </w:r>
            <w:proofErr w:type="gramStart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РЕУТ»-</w:t>
            </w:r>
            <w:proofErr w:type="gramEnd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 xml:space="preserve"> 150 </w:t>
            </w:r>
            <w:proofErr w:type="spellStart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  <w:r w:rsidRPr="00D90A8F">
              <w:rPr>
                <w:rFonts w:ascii="Times New Roman" w:eastAsia="Times New Roman" w:hAnsi="Times New Roman" w:cs="Times New Roman"/>
                <w:lang w:eastAsia="ru-RU"/>
              </w:rPr>
              <w:t>./год</w:t>
            </w:r>
          </w:p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3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1F35C9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4396,0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879,2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P2820"/>
            <w:bookmarkEnd w:id="3"/>
            <w:r w:rsidRPr="00D90A8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3" w:type="dxa"/>
            <w:vMerge w:val="restart"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7989">
              <w:rPr>
                <w:rFonts w:ascii="Times New Roman" w:hAnsi="Times New Roman" w:cs="Times New Roman"/>
                <w:b/>
                <w:szCs w:val="22"/>
              </w:rPr>
              <w:t>Задача 2. Повышение уровня информированности населения Московской области посредством наружной рекламы</w:t>
            </w:r>
          </w:p>
        </w:tc>
        <w:tc>
          <w:tcPr>
            <w:tcW w:w="709" w:type="dxa"/>
            <w:vMerge w:val="restart"/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1F35C9" w:rsidP="00B07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15909,5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3181,9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3181,9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3181,9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3181,9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3181,9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Отдел по работе со СМИ и рекламе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15909,5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3181,9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3181,9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3181,9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3181,9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3181,9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973" w:type="dxa"/>
            <w:vMerge w:val="restart"/>
            <w:tcBorders>
              <w:left w:val="single" w:sz="4" w:space="0" w:color="auto"/>
            </w:tcBorders>
          </w:tcPr>
          <w:p w:rsidR="00B07BC4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6CBD">
              <w:rPr>
                <w:rFonts w:ascii="Times New Roman" w:hAnsi="Times New Roman" w:cs="Times New Roman"/>
                <w:b/>
                <w:szCs w:val="22"/>
              </w:rPr>
              <w:t>Основное мероприятие.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Проведение </w:t>
            </w:r>
            <w:r w:rsidRPr="009C7989">
              <w:rPr>
                <w:rFonts w:ascii="Times New Roman" w:hAnsi="Times New Roman" w:cs="Times New Roman"/>
                <w:szCs w:val="22"/>
              </w:rPr>
              <w:t xml:space="preserve">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</w:t>
            </w:r>
            <w:r w:rsidRPr="009C7989">
              <w:rPr>
                <w:rFonts w:ascii="Times New Roman" w:hAnsi="Times New Roman" w:cs="Times New Roman"/>
                <w:szCs w:val="22"/>
              </w:rPr>
              <w:lastRenderedPageBreak/>
              <w:t>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lastRenderedPageBreak/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1F35C9" w:rsidP="001F3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</w:t>
            </w:r>
            <w:r w:rsidR="00B902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12164,5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2432,9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2432,9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2432,9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2432,9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2432,9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</w:p>
          <w:p w:rsidR="00B07BC4" w:rsidRPr="00D90A8F" w:rsidRDefault="00B07BC4" w:rsidP="00B07BC4">
            <w:pPr>
              <w:rPr>
                <w:lang w:eastAsia="ru-RU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Отдел по работе со СМИ и рекламе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Обеспечение праздничного/тематического оформления территории к праздникам, согласно утверждённой на текущий год концепции в соответствии с постановлением Правительства Московской области от 21.05.2014 № </w:t>
            </w:r>
            <w:r w:rsidRPr="00D90A8F">
              <w:rPr>
                <w:rFonts w:ascii="Times New Roman" w:hAnsi="Times New Roman" w:cs="Times New Roman"/>
                <w:szCs w:val="22"/>
              </w:rPr>
              <w:lastRenderedPageBreak/>
              <w:t>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 год- 11 праздников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2018 год- 12 праздников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2019 год- 13 праздников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2020 год-14 праздников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2021 год -15 праздников</w:t>
            </w: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12164,5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2432,9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2432,9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2432,9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2432,9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2432,9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973" w:type="dxa"/>
            <w:vMerge w:val="restart"/>
            <w:tcBorders>
              <w:left w:val="single" w:sz="4" w:space="0" w:color="auto"/>
            </w:tcBorders>
          </w:tcPr>
          <w:p w:rsidR="00B07BC4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6CBD">
              <w:rPr>
                <w:rFonts w:ascii="Times New Roman" w:hAnsi="Times New Roman" w:cs="Times New Roman"/>
                <w:b/>
                <w:szCs w:val="22"/>
              </w:rPr>
              <w:t>Основное мероприятие.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90241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3245,0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649,0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Отдел по работе со СМИ и рекламе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Размещение материалов по рекламным кампаниям социальной направленности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 год- 22 кампания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2018 год- 23 кампания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2019 год- 24 кампания 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2020 год-25 кампания</w:t>
            </w:r>
          </w:p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2021 год -26 кампания</w:t>
            </w: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Реутов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3245,0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649,0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2973" w:type="dxa"/>
            <w:vMerge w:val="restart"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6CBD">
              <w:rPr>
                <w:rFonts w:ascii="Times New Roman" w:hAnsi="Times New Roman" w:cs="Times New Roman"/>
                <w:b/>
                <w:szCs w:val="22"/>
              </w:rPr>
              <w:t>Основное мероприятие.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Приведение в с</w:t>
            </w:r>
            <w:r w:rsidRPr="00675E78">
              <w:rPr>
                <w:rFonts w:ascii="Times New Roman" w:hAnsi="Times New Roman" w:cs="Times New Roman"/>
                <w:szCs w:val="22"/>
              </w:rPr>
              <w:t xml:space="preserve">оответствие количества и фактического расположения рекламных конструкций на территории муниципального образования согласованной </w:t>
            </w:r>
            <w:r w:rsidRPr="00675E78">
              <w:rPr>
                <w:rFonts w:ascii="Times New Roman" w:hAnsi="Times New Roman" w:cs="Times New Roman"/>
                <w:szCs w:val="22"/>
              </w:rPr>
              <w:lastRenderedPageBreak/>
              <w:t>Правительством Московской области схеме размещения рекламных конструкций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lastRenderedPageBreak/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90241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</w:p>
          <w:p w:rsidR="00B07BC4" w:rsidRPr="00D90A8F" w:rsidRDefault="00B07BC4" w:rsidP="00B07BC4">
            <w:pPr>
              <w:rPr>
                <w:lang w:eastAsia="ru-RU"/>
              </w:rPr>
            </w:pPr>
            <w:r w:rsidRPr="00D90A8F">
              <w:rPr>
                <w:rFonts w:ascii="Times New Roman" w:hAnsi="Times New Roman" w:cs="Times New Roman"/>
                <w:sz w:val="20"/>
              </w:rPr>
              <w:t>Отдел по работе со СМИ и рекламе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 xml:space="preserve">Соответствие количества и фактического расположения рекламных конструкций на территории муниципального образования согласованной Правительством </w:t>
            </w:r>
            <w:r w:rsidRPr="00D90A8F">
              <w:rPr>
                <w:rFonts w:ascii="Times New Roman" w:hAnsi="Times New Roman" w:cs="Times New Roman"/>
                <w:szCs w:val="22"/>
              </w:rPr>
              <w:lastRenderedPageBreak/>
              <w:t>Московской области схеме размещения рекламных конструкций на 100%.</w:t>
            </w:r>
          </w:p>
        </w:tc>
      </w:tr>
      <w:tr w:rsidR="00B07BC4" w:rsidRPr="00D90A8F" w:rsidTr="00ED1F91">
        <w:trPr>
          <w:trHeight w:val="768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городского </w:t>
            </w:r>
            <w:r w:rsidRPr="00D90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Реутов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rPr>
                <w:rFonts w:ascii="Times New Roman" w:hAnsi="Times New Roman" w:cs="Times New Roman"/>
              </w:rPr>
            </w:pPr>
            <w:r w:rsidRPr="00D90A8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r w:rsidRPr="00D90A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7BC4" w:rsidRPr="003B304F" w:rsidTr="00ED1F91">
        <w:trPr>
          <w:trHeight w:val="768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  <w:r w:rsidRPr="00D90A8F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D90A8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39387B" w:rsidRDefault="00B07BC4" w:rsidP="00B0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39387B" w:rsidRDefault="00B07BC4" w:rsidP="00B07B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39387B" w:rsidRDefault="00B07BC4" w:rsidP="00B0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9C7989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C4" w:rsidRPr="003240E2" w:rsidRDefault="00B07BC4" w:rsidP="00B07BC4">
            <w:pPr>
              <w:pStyle w:val="ConsPlusNormal"/>
              <w:ind w:left="-62" w:right="-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7BC4" w:rsidRPr="003B304F" w:rsidRDefault="00B07BC4" w:rsidP="00B07B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43A18" w:rsidRDefault="00C43A18" w:rsidP="00C43A1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43A18" w:rsidRDefault="00C43A18" w:rsidP="00C43A1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F074A" w:rsidRPr="00A235EE" w:rsidRDefault="00BF074A" w:rsidP="00BF0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235EE">
        <w:rPr>
          <w:rFonts w:ascii="Times New Roman" w:hAnsi="Times New Roman" w:cs="Times New Roman"/>
          <w:sz w:val="28"/>
          <w:szCs w:val="28"/>
        </w:rPr>
        <w:t>Обоснование финансовых ресурсов,</w:t>
      </w:r>
    </w:p>
    <w:p w:rsidR="00BF074A" w:rsidRPr="00A235EE" w:rsidRDefault="00BF074A" w:rsidP="00BF07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235EE">
        <w:rPr>
          <w:rFonts w:ascii="Times New Roman" w:hAnsi="Times New Roman" w:cs="Times New Roman"/>
          <w:sz w:val="28"/>
          <w:szCs w:val="28"/>
        </w:rPr>
        <w:t>необходимых для реализации мероприятий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BF074A" w:rsidRPr="0005723E" w:rsidRDefault="00BF074A" w:rsidP="0005723E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235EE">
        <w:rPr>
          <w:rFonts w:ascii="Times New Roman" w:hAnsi="Times New Roman" w:cs="Times New Roman"/>
          <w:sz w:val="28"/>
          <w:szCs w:val="28"/>
        </w:rPr>
        <w:t xml:space="preserve"> </w:t>
      </w:r>
      <w:r w:rsidRPr="00D90A8F">
        <w:rPr>
          <w:rFonts w:ascii="Times New Roman" w:hAnsi="Times New Roman" w:cs="Times New Roman"/>
          <w:b/>
          <w:szCs w:val="22"/>
        </w:rPr>
        <w:t>«Развитие системы информирования населения городского округа Реутов о деятельности органов местного са</w:t>
      </w:r>
      <w:r w:rsidR="0005723E">
        <w:rPr>
          <w:rFonts w:ascii="Times New Roman" w:hAnsi="Times New Roman" w:cs="Times New Roman"/>
          <w:b/>
          <w:szCs w:val="22"/>
        </w:rPr>
        <w:t>моуправления на 2017-2021 годы»</w:t>
      </w:r>
    </w:p>
    <w:p w:rsidR="00BF074A" w:rsidRPr="00D40840" w:rsidRDefault="00BF074A" w:rsidP="00BF0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4180"/>
        <w:gridCol w:w="1842"/>
        <w:gridCol w:w="6794"/>
        <w:gridCol w:w="1843"/>
      </w:tblGrid>
      <w:tr w:rsidR="00BF074A" w:rsidRPr="00991F41" w:rsidTr="00BF074A">
        <w:tc>
          <w:tcPr>
            <w:tcW w:w="785" w:type="dxa"/>
          </w:tcPr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939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4180" w:type="dxa"/>
            <w:vAlign w:val="center"/>
          </w:tcPr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939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мероприятия по реализации программы</w:t>
            </w:r>
          </w:p>
        </w:tc>
        <w:tc>
          <w:tcPr>
            <w:tcW w:w="1842" w:type="dxa"/>
            <w:vAlign w:val="center"/>
          </w:tcPr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794" w:type="dxa"/>
            <w:vAlign w:val="center"/>
          </w:tcPr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939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Расчет необходимых финансовых ресурсов на реализацию </w:t>
            </w: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939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939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Общий объем финансовых ресурсов необходимых для реализации мероприятия, в том числе по годам (руб.)</w:t>
            </w:r>
          </w:p>
        </w:tc>
      </w:tr>
      <w:tr w:rsidR="00BF074A" w:rsidRPr="00991F41" w:rsidTr="00BF074A">
        <w:trPr>
          <w:trHeight w:val="935"/>
        </w:trPr>
        <w:tc>
          <w:tcPr>
            <w:tcW w:w="785" w:type="dxa"/>
          </w:tcPr>
          <w:p w:rsidR="00BF074A" w:rsidRPr="00991F41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80" w:type="dxa"/>
          </w:tcPr>
          <w:p w:rsidR="00BF074A" w:rsidRPr="00991F41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7989">
              <w:rPr>
                <w:rFonts w:ascii="Times New Roman" w:hAnsi="Times New Roman" w:cs="Times New Roman"/>
                <w:b/>
              </w:rPr>
              <w:t>Повышение уровня информированности населения Московской области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4" w:type="dxa"/>
          </w:tcPr>
          <w:p w:rsidR="00BF074A" w:rsidRPr="00991F41" w:rsidRDefault="00BF074A" w:rsidP="00BF0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074A" w:rsidRPr="00991F41" w:rsidRDefault="00BF074A" w:rsidP="00BF0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074A" w:rsidRPr="00991F41" w:rsidTr="00BF074A">
        <w:trPr>
          <w:trHeight w:val="636"/>
        </w:trPr>
        <w:tc>
          <w:tcPr>
            <w:tcW w:w="785" w:type="dxa"/>
          </w:tcPr>
          <w:p w:rsidR="00BF074A" w:rsidRPr="00991F41" w:rsidRDefault="00BF074A" w:rsidP="00BF0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1F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180" w:type="dxa"/>
          </w:tcPr>
          <w:p w:rsidR="00BF074A" w:rsidRPr="00991F41" w:rsidRDefault="00BF074A" w:rsidP="00BF07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46CBD">
              <w:rPr>
                <w:rFonts w:ascii="Times New Roman" w:hAnsi="Times New Roman" w:cs="Times New Roman"/>
                <w:b/>
              </w:rPr>
              <w:t>Основное мероприятие.</w:t>
            </w:r>
            <w:r w:rsidRPr="003B304F">
              <w:rPr>
                <w:rFonts w:ascii="Times New Roman" w:hAnsi="Times New Roman" w:cs="Times New Roman"/>
              </w:rPr>
              <w:t xml:space="preserve"> Информирование населения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Pr="003B304F">
              <w:rPr>
                <w:rFonts w:ascii="Times New Roman" w:hAnsi="Times New Roman" w:cs="Times New Roman"/>
              </w:rPr>
              <w:t>Московской области об основных событиях социально-экономи</w:t>
            </w:r>
            <w:r w:rsidRPr="00F939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чес</w:t>
            </w:r>
            <w:r w:rsidRPr="003B304F">
              <w:rPr>
                <w:rFonts w:ascii="Times New Roman" w:hAnsi="Times New Roman" w:cs="Times New Roman"/>
              </w:rPr>
              <w:t>кого развития</w:t>
            </w:r>
            <w:r>
              <w:rPr>
                <w:rFonts w:ascii="Times New Roman" w:hAnsi="Times New Roman" w:cs="Times New Roman"/>
              </w:rPr>
              <w:t>,</w:t>
            </w:r>
            <w:r w:rsidRPr="003B304F">
              <w:rPr>
                <w:rFonts w:ascii="Times New Roman" w:hAnsi="Times New Roman" w:cs="Times New Roman"/>
              </w:rPr>
              <w:t xml:space="preserve"> общественно-политической жизни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046CBD">
              <w:rPr>
                <w:rFonts w:ascii="Times New Roman" w:hAnsi="Times New Roman" w:cs="Times New Roman"/>
              </w:rPr>
              <w:t xml:space="preserve">о деятельности органов </w:t>
            </w:r>
            <w:r>
              <w:rPr>
                <w:rFonts w:ascii="Times New Roman" w:hAnsi="Times New Roman" w:cs="Times New Roman"/>
              </w:rPr>
              <w:t>местного самоуправления муниципального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4" w:type="dxa"/>
          </w:tcPr>
          <w:p w:rsidR="00BF074A" w:rsidRPr="00991F41" w:rsidRDefault="00BF074A" w:rsidP="00BF0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074A" w:rsidRPr="00991F41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074A" w:rsidRPr="00991F41" w:rsidTr="00BF074A">
        <w:tc>
          <w:tcPr>
            <w:tcW w:w="785" w:type="dxa"/>
          </w:tcPr>
          <w:p w:rsidR="00BF074A" w:rsidRPr="00991F41" w:rsidRDefault="00BF074A" w:rsidP="00BF0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1F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991F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0" w:type="dxa"/>
          </w:tcPr>
          <w:p w:rsidR="00BF074A" w:rsidRPr="00991F41" w:rsidRDefault="00BF074A" w:rsidP="00BF0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7ECA">
              <w:rPr>
                <w:rFonts w:ascii="Times New Roman" w:hAnsi="Times New Roman" w:cs="Times New Roman"/>
                <w:u w:val="single"/>
              </w:rPr>
              <w:t>Информирование</w:t>
            </w:r>
            <w:r w:rsidRPr="003240E2">
              <w:rPr>
                <w:rFonts w:ascii="Times New Roman" w:hAnsi="Times New Roman" w:cs="Times New Roman"/>
              </w:rPr>
              <w:t xml:space="preserve"> населения Московской области об основных событиях социально-экономического развития, общественно-политической жизни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67ECA">
              <w:rPr>
                <w:rFonts w:ascii="Times New Roman" w:hAnsi="Times New Roman" w:cs="Times New Roman"/>
                <w:u w:val="single"/>
              </w:rPr>
              <w:t>освещение</w:t>
            </w:r>
            <w:r w:rsidRPr="003B304F">
              <w:rPr>
                <w:rFonts w:ascii="Times New Roman" w:hAnsi="Times New Roman" w:cs="Times New Roman"/>
              </w:rPr>
              <w:t xml:space="preserve"> деятельности органов </w:t>
            </w:r>
            <w:r>
              <w:rPr>
                <w:rFonts w:ascii="Times New Roman" w:hAnsi="Times New Roman" w:cs="Times New Roman"/>
              </w:rPr>
              <w:t xml:space="preserve">местного самоуправления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образования</w:t>
            </w:r>
            <w:r w:rsidRPr="003B304F">
              <w:rPr>
                <w:rFonts w:ascii="Times New Roman" w:hAnsi="Times New Roman" w:cs="Times New Roman"/>
              </w:rPr>
              <w:t xml:space="preserve"> Московской области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367ECA">
              <w:rPr>
                <w:rFonts w:ascii="Times New Roman" w:hAnsi="Times New Roman" w:cs="Times New Roman"/>
                <w:u w:val="single"/>
              </w:rPr>
              <w:t>печатных СМИ</w:t>
            </w:r>
            <w:r>
              <w:rPr>
                <w:rFonts w:ascii="Times New Roman" w:hAnsi="Times New Roman" w:cs="Times New Roman"/>
              </w:rPr>
              <w:t xml:space="preserve"> выходящих на территории муниципального образования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lastRenderedPageBreak/>
              <w:t>Средства бюджета муниципального образования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4" w:type="dxa"/>
          </w:tcPr>
          <w:p w:rsidR="008372DB" w:rsidRPr="00F939BC" w:rsidRDefault="008372DB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Сфи</w:t>
            </w:r>
            <w:proofErr w:type="spellEnd"/>
            <w:r w:rsidRPr="00F939BC">
              <w:rPr>
                <w:rFonts w:ascii="Times New Roman" w:hAnsi="Times New Roman" w:cs="Times New Roman"/>
              </w:rPr>
              <w:t xml:space="preserve"> = Сфи1 + Сфи2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</w:t>
            </w:r>
            <w:r w:rsidR="008372DB" w:rsidRPr="00F939BC">
              <w:rPr>
                <w:rFonts w:ascii="Times New Roman" w:hAnsi="Times New Roman" w:cs="Times New Roman"/>
              </w:rPr>
              <w:t>1</w:t>
            </w:r>
            <w:r w:rsidRPr="00F939BC">
              <w:rPr>
                <w:rFonts w:ascii="Times New Roman" w:hAnsi="Times New Roman" w:cs="Times New Roman"/>
              </w:rPr>
              <w:t>фи = N*</w:t>
            </w:r>
            <w:proofErr w:type="spellStart"/>
            <w:r w:rsidRPr="00F939BC">
              <w:rPr>
                <w:rFonts w:ascii="Times New Roman" w:hAnsi="Times New Roman" w:cs="Times New Roman"/>
              </w:rPr>
              <w:t>Sпол</w:t>
            </w:r>
            <w:proofErr w:type="spellEnd"/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 5</w:t>
            </w:r>
            <w:r w:rsidR="00370652" w:rsidRPr="00F939BC">
              <w:rPr>
                <w:rFonts w:ascii="Times New Roman" w:hAnsi="Times New Roman" w:cs="Times New Roman"/>
              </w:rPr>
              <w:t>25</w:t>
            </w:r>
            <w:r w:rsidRPr="00F939BC">
              <w:rPr>
                <w:rFonts w:ascii="Times New Roman" w:hAnsi="Times New Roman" w:cs="Times New Roman"/>
              </w:rPr>
              <w:t xml:space="preserve"> полос – количество полос в год;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Sпол</w:t>
            </w:r>
            <w:proofErr w:type="spellEnd"/>
            <w:r w:rsidRPr="00F939BC">
              <w:rPr>
                <w:rFonts w:ascii="Times New Roman" w:hAnsi="Times New Roman" w:cs="Times New Roman"/>
              </w:rPr>
              <w:t xml:space="preserve"> – </w:t>
            </w:r>
            <w:r w:rsidR="00370652" w:rsidRPr="00F939BC">
              <w:rPr>
                <w:rFonts w:ascii="Times New Roman" w:hAnsi="Times New Roman" w:cs="Times New Roman"/>
              </w:rPr>
              <w:t>3 769,1</w:t>
            </w:r>
            <w:r w:rsidR="008372DB" w:rsidRPr="00F939BC">
              <w:rPr>
                <w:rFonts w:ascii="Times New Roman" w:hAnsi="Times New Roman" w:cs="Times New Roman"/>
              </w:rPr>
              <w:t xml:space="preserve">4 </w:t>
            </w:r>
            <w:r w:rsidRPr="00F939BC">
              <w:rPr>
                <w:rFonts w:ascii="Times New Roman" w:hAnsi="Times New Roman" w:cs="Times New Roman"/>
              </w:rPr>
              <w:t>руб. – стоимость создания одной полосы формата А3.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</w:t>
            </w:r>
            <w:r w:rsidR="008372DB" w:rsidRPr="00F939BC">
              <w:rPr>
                <w:rFonts w:ascii="Times New Roman" w:hAnsi="Times New Roman" w:cs="Times New Roman"/>
              </w:rPr>
              <w:t>2</w:t>
            </w:r>
            <w:r w:rsidRPr="00F939BC">
              <w:rPr>
                <w:rFonts w:ascii="Times New Roman" w:hAnsi="Times New Roman" w:cs="Times New Roman"/>
              </w:rPr>
              <w:t>фи = N*</w:t>
            </w:r>
            <w:proofErr w:type="spellStart"/>
            <w:r w:rsidRPr="00F939BC">
              <w:rPr>
                <w:rFonts w:ascii="Times New Roman" w:hAnsi="Times New Roman" w:cs="Times New Roman"/>
              </w:rPr>
              <w:t>Sпол</w:t>
            </w:r>
            <w:proofErr w:type="spellEnd"/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lastRenderedPageBreak/>
              <w:t xml:space="preserve">N – </w:t>
            </w:r>
            <w:r w:rsidR="008372DB" w:rsidRPr="00F939BC">
              <w:rPr>
                <w:rFonts w:ascii="Times New Roman" w:hAnsi="Times New Roman" w:cs="Times New Roman"/>
              </w:rPr>
              <w:t>36</w:t>
            </w:r>
            <w:r w:rsidRPr="00F939BC">
              <w:rPr>
                <w:rFonts w:ascii="Times New Roman" w:hAnsi="Times New Roman" w:cs="Times New Roman"/>
              </w:rPr>
              <w:t xml:space="preserve"> полос – количество полос 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Sпол</w:t>
            </w:r>
            <w:proofErr w:type="spellEnd"/>
            <w:r w:rsidRPr="00F939BC">
              <w:rPr>
                <w:rFonts w:ascii="Times New Roman" w:hAnsi="Times New Roman" w:cs="Times New Roman"/>
              </w:rPr>
              <w:t xml:space="preserve"> – 4025,00 руб. – стоимость создания одной полосы форма</w:t>
            </w:r>
            <w:r w:rsidR="008372DB" w:rsidRPr="00F939BC">
              <w:rPr>
                <w:rFonts w:ascii="Times New Roman" w:hAnsi="Times New Roman" w:cs="Times New Roman"/>
              </w:rPr>
              <w:t>та А3.</w:t>
            </w:r>
          </w:p>
          <w:p w:rsidR="00BF074A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Цена сформирована аналогично средней цене соответствующих контрактов, заключенных в 2016г.</w:t>
            </w:r>
          </w:p>
          <w:p w:rsidR="008372DB" w:rsidRPr="00F939BC" w:rsidRDefault="008372DB" w:rsidP="008372DB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Всего 2017 год: 2 123 700,00 </w:t>
            </w:r>
            <w:r w:rsidR="00141A1B" w:rsidRPr="00F939BC">
              <w:rPr>
                <w:rFonts w:ascii="Times New Roman" w:hAnsi="Times New Roman" w:cs="Times New Roman"/>
              </w:rPr>
              <w:t>руб.</w:t>
            </w:r>
          </w:p>
          <w:p w:rsidR="00BF074A" w:rsidRPr="00F939BC" w:rsidRDefault="00BF074A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35C9" w:rsidRDefault="008372DB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lastRenderedPageBreak/>
              <w:t>Всего –</w:t>
            </w:r>
          </w:p>
          <w:p w:rsidR="00BF074A" w:rsidRPr="00F939BC" w:rsidRDefault="00EE39E8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10 618 </w:t>
            </w:r>
            <w:r w:rsidR="008372DB" w:rsidRPr="00F939BC">
              <w:rPr>
                <w:rFonts w:ascii="Times New Roman" w:hAnsi="Times New Roman" w:cs="Times New Roman"/>
              </w:rPr>
              <w:t>500</w:t>
            </w:r>
            <w:r w:rsidRPr="00F939BC">
              <w:rPr>
                <w:rFonts w:ascii="Times New Roman" w:hAnsi="Times New Roman" w:cs="Times New Roman"/>
              </w:rPr>
              <w:t>,</w:t>
            </w:r>
            <w:r w:rsidR="008372DB" w:rsidRPr="00F939BC">
              <w:rPr>
                <w:rFonts w:ascii="Times New Roman" w:hAnsi="Times New Roman" w:cs="Times New Roman"/>
              </w:rPr>
              <w:t>00</w:t>
            </w: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2017 – </w:t>
            </w:r>
            <w:r w:rsidR="00370652" w:rsidRPr="00F939BC">
              <w:rPr>
                <w:rFonts w:ascii="Times New Roman" w:hAnsi="Times New Roman" w:cs="Times New Roman"/>
              </w:rPr>
              <w:t>2</w:t>
            </w:r>
            <w:r w:rsidR="008372DB" w:rsidRPr="00F939BC">
              <w:rPr>
                <w:rFonts w:ascii="Times New Roman" w:hAnsi="Times New Roman" w:cs="Times New Roman"/>
              </w:rPr>
              <w:t> 123 700,00</w:t>
            </w:r>
          </w:p>
          <w:p w:rsidR="008372DB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2018</w:t>
            </w:r>
            <w:r w:rsidR="00EE39E8" w:rsidRPr="00F939BC">
              <w:rPr>
                <w:rFonts w:ascii="Times New Roman" w:hAnsi="Times New Roman" w:cs="Times New Roman"/>
              </w:rPr>
              <w:t xml:space="preserve"> -</w:t>
            </w:r>
            <w:r w:rsidR="008372DB" w:rsidRPr="00F939BC">
              <w:rPr>
                <w:rFonts w:ascii="Times New Roman" w:hAnsi="Times New Roman" w:cs="Times New Roman"/>
              </w:rPr>
              <w:t>2 123 700,00</w:t>
            </w: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lastRenderedPageBreak/>
              <w:t xml:space="preserve">2019 – </w:t>
            </w:r>
            <w:r w:rsidR="008372DB" w:rsidRPr="00F939BC">
              <w:rPr>
                <w:rFonts w:ascii="Times New Roman" w:hAnsi="Times New Roman" w:cs="Times New Roman"/>
              </w:rPr>
              <w:t>2 123 700,00</w:t>
            </w: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2020 – </w:t>
            </w:r>
            <w:r w:rsidR="008372DB" w:rsidRPr="00F939BC">
              <w:rPr>
                <w:rFonts w:ascii="Times New Roman" w:hAnsi="Times New Roman" w:cs="Times New Roman"/>
              </w:rPr>
              <w:t>2 123 700,00</w:t>
            </w: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2021 – </w:t>
            </w:r>
            <w:r w:rsidR="008372DB" w:rsidRPr="00F939BC">
              <w:rPr>
                <w:rFonts w:ascii="Times New Roman" w:hAnsi="Times New Roman" w:cs="Times New Roman"/>
              </w:rPr>
              <w:t>2 123 700,00</w:t>
            </w: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074A" w:rsidRPr="00991F41" w:rsidTr="00BF074A">
        <w:tc>
          <w:tcPr>
            <w:tcW w:w="785" w:type="dxa"/>
          </w:tcPr>
          <w:p w:rsidR="00BF074A" w:rsidRPr="00991F41" w:rsidRDefault="00BF074A" w:rsidP="00BF0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1F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991F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.2.</w:t>
            </w:r>
          </w:p>
        </w:tc>
        <w:tc>
          <w:tcPr>
            <w:tcW w:w="4180" w:type="dxa"/>
          </w:tcPr>
          <w:p w:rsidR="00BF074A" w:rsidRPr="00D90A8F" w:rsidRDefault="00BF074A" w:rsidP="00BF07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204F">
              <w:rPr>
                <w:rFonts w:ascii="Times New Roman" w:hAnsi="Times New Roman" w:cs="Times New Roman"/>
                <w:szCs w:val="22"/>
              </w:rPr>
              <w:t>Информирование жителей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204F">
              <w:rPr>
                <w:rFonts w:ascii="Times New Roman" w:hAnsi="Times New Roman" w:cs="Times New Roman"/>
                <w:szCs w:val="22"/>
              </w:rPr>
              <w:t xml:space="preserve">муниципального образования Московской области о деятельности органов местного самоуправления путем изготовления и распространения </w:t>
            </w:r>
            <w:r w:rsidRPr="003B304F">
              <w:rPr>
                <w:rFonts w:ascii="Times New Roman" w:hAnsi="Times New Roman" w:cs="Times New Roman"/>
                <w:szCs w:val="22"/>
              </w:rPr>
              <w:t>(</w:t>
            </w:r>
            <w:r w:rsidRPr="00367ECA">
              <w:rPr>
                <w:rFonts w:ascii="Times New Roman" w:hAnsi="Times New Roman" w:cs="Times New Roman"/>
                <w:szCs w:val="22"/>
                <w:u w:val="single"/>
              </w:rPr>
              <w:t>вещани</w:t>
            </w:r>
            <w:r>
              <w:rPr>
                <w:rFonts w:ascii="Times New Roman" w:hAnsi="Times New Roman" w:cs="Times New Roman"/>
                <w:szCs w:val="22"/>
                <w:u w:val="single"/>
              </w:rPr>
              <w:t>я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) на территории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образования 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Московской области </w:t>
            </w:r>
            <w:r w:rsidRPr="00367ECA">
              <w:rPr>
                <w:rFonts w:ascii="Times New Roman" w:hAnsi="Times New Roman" w:cs="Times New Roman"/>
                <w:szCs w:val="22"/>
                <w:u w:val="single"/>
              </w:rPr>
              <w:t>радиопрограммы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4" w:type="dxa"/>
          </w:tcPr>
          <w:p w:rsidR="00BF074A" w:rsidRPr="00F939BC" w:rsidRDefault="00BF074A" w:rsidP="00EE39E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074A" w:rsidRPr="00F939BC" w:rsidRDefault="00BF074A" w:rsidP="00EE39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074A" w:rsidRPr="00991F41" w:rsidTr="00BF074A">
        <w:tc>
          <w:tcPr>
            <w:tcW w:w="785" w:type="dxa"/>
          </w:tcPr>
          <w:p w:rsidR="00BF074A" w:rsidRPr="00991F41" w:rsidRDefault="00BF074A" w:rsidP="00BF0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1F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991F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.3.</w:t>
            </w:r>
          </w:p>
        </w:tc>
        <w:tc>
          <w:tcPr>
            <w:tcW w:w="4180" w:type="dxa"/>
          </w:tcPr>
          <w:p w:rsidR="00BF074A" w:rsidRPr="00D90A8F" w:rsidRDefault="00BF074A" w:rsidP="00BF07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61C19">
              <w:rPr>
                <w:rFonts w:ascii="Times New Roman" w:hAnsi="Times New Roman" w:cs="Times New Roman"/>
              </w:rPr>
              <w:t>нформирование жителей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B61C19">
              <w:rPr>
                <w:rFonts w:ascii="Times New Roman" w:hAnsi="Times New Roman" w:cs="Times New Roman"/>
              </w:rPr>
              <w:t xml:space="preserve">муниципального образования Московской области о деятельности органов местного самоуправления </w:t>
            </w:r>
            <w:r>
              <w:rPr>
                <w:rFonts w:ascii="Times New Roman" w:hAnsi="Times New Roman" w:cs="Times New Roman"/>
              </w:rPr>
              <w:t>путем и</w:t>
            </w:r>
            <w:r w:rsidRPr="00B61C19">
              <w:rPr>
                <w:rFonts w:ascii="Times New Roman" w:hAnsi="Times New Roman" w:cs="Times New Roman"/>
              </w:rPr>
              <w:t>зготовлени</w:t>
            </w:r>
            <w:r>
              <w:rPr>
                <w:rFonts w:ascii="Times New Roman" w:hAnsi="Times New Roman" w:cs="Times New Roman"/>
              </w:rPr>
              <w:t>я</w:t>
            </w:r>
            <w:r w:rsidRPr="00B61C19">
              <w:rPr>
                <w:rFonts w:ascii="Times New Roman" w:hAnsi="Times New Roman" w:cs="Times New Roman"/>
              </w:rPr>
              <w:t xml:space="preserve"> и распространени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B61C19">
              <w:rPr>
                <w:rFonts w:ascii="Times New Roman" w:hAnsi="Times New Roman" w:cs="Times New Roman"/>
              </w:rPr>
              <w:t>(вещани</w:t>
            </w:r>
            <w:r>
              <w:rPr>
                <w:rFonts w:ascii="Times New Roman" w:hAnsi="Times New Roman" w:cs="Times New Roman"/>
              </w:rPr>
              <w:t>я</w:t>
            </w:r>
            <w:r w:rsidRPr="00B61C19">
              <w:rPr>
                <w:rFonts w:ascii="Times New Roman" w:hAnsi="Times New Roman" w:cs="Times New Roman"/>
              </w:rPr>
              <w:t xml:space="preserve">) на территории муниципального образования Московской области </w:t>
            </w:r>
            <w:r w:rsidRPr="00B61C19">
              <w:rPr>
                <w:rFonts w:ascii="Times New Roman" w:hAnsi="Times New Roman" w:cs="Times New Roman"/>
                <w:u w:val="single"/>
              </w:rPr>
              <w:t>телепередач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4" w:type="dxa"/>
          </w:tcPr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Сфи</w:t>
            </w:r>
            <w:proofErr w:type="spellEnd"/>
            <w:r w:rsidRPr="00F939BC">
              <w:rPr>
                <w:rFonts w:ascii="Times New Roman" w:hAnsi="Times New Roman" w:cs="Times New Roman"/>
              </w:rPr>
              <w:t xml:space="preserve"> = N*</w:t>
            </w:r>
            <w:proofErr w:type="spellStart"/>
            <w:r w:rsidRPr="00F939BC">
              <w:rPr>
                <w:rFonts w:ascii="Times New Roman" w:hAnsi="Times New Roman" w:cs="Times New Roman"/>
              </w:rPr>
              <w:t>S</w:t>
            </w:r>
            <w:r w:rsidR="008372DB" w:rsidRPr="00F939BC">
              <w:rPr>
                <w:rFonts w:ascii="Times New Roman" w:hAnsi="Times New Roman" w:cs="Times New Roman"/>
              </w:rPr>
              <w:t>мин</w:t>
            </w:r>
            <w:proofErr w:type="spellEnd"/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N – </w:t>
            </w:r>
            <w:r w:rsidR="000551A9" w:rsidRPr="00F939BC">
              <w:rPr>
                <w:rFonts w:ascii="Times New Roman" w:hAnsi="Times New Roman" w:cs="Times New Roman"/>
              </w:rPr>
              <w:t>31000</w:t>
            </w:r>
            <w:r w:rsidRPr="00F939BC">
              <w:rPr>
                <w:rFonts w:ascii="Times New Roman" w:hAnsi="Times New Roman" w:cs="Times New Roman"/>
              </w:rPr>
              <w:t xml:space="preserve"> – количество </w:t>
            </w:r>
            <w:r w:rsidR="00EE39E8" w:rsidRPr="00F939BC">
              <w:rPr>
                <w:rFonts w:ascii="Times New Roman" w:hAnsi="Times New Roman" w:cs="Times New Roman"/>
              </w:rPr>
              <w:t>минут</w:t>
            </w:r>
            <w:r w:rsidRPr="00F939BC">
              <w:rPr>
                <w:rFonts w:ascii="Times New Roman" w:hAnsi="Times New Roman" w:cs="Times New Roman"/>
              </w:rPr>
              <w:t xml:space="preserve"> </w:t>
            </w: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S</w:t>
            </w:r>
            <w:r w:rsidR="00B02F14" w:rsidRPr="00F939BC">
              <w:rPr>
                <w:rFonts w:ascii="Times New Roman" w:hAnsi="Times New Roman" w:cs="Times New Roman"/>
              </w:rPr>
              <w:t>мин</w:t>
            </w:r>
            <w:proofErr w:type="spellEnd"/>
            <w:r w:rsidRPr="00F939BC">
              <w:rPr>
                <w:rFonts w:ascii="Times New Roman" w:hAnsi="Times New Roman" w:cs="Times New Roman"/>
              </w:rPr>
              <w:t xml:space="preserve"> – </w:t>
            </w:r>
            <w:r w:rsidR="00B02F14" w:rsidRPr="00F939BC">
              <w:rPr>
                <w:rFonts w:ascii="Times New Roman" w:hAnsi="Times New Roman" w:cs="Times New Roman"/>
              </w:rPr>
              <w:t>580,64</w:t>
            </w:r>
            <w:r w:rsidR="007D490D" w:rsidRPr="00F939BC">
              <w:rPr>
                <w:rFonts w:ascii="Times New Roman" w:hAnsi="Times New Roman" w:cs="Times New Roman"/>
              </w:rPr>
              <w:t>5</w:t>
            </w:r>
            <w:r w:rsidRPr="00F939BC">
              <w:rPr>
                <w:rFonts w:ascii="Times New Roman" w:hAnsi="Times New Roman" w:cs="Times New Roman"/>
              </w:rPr>
              <w:t xml:space="preserve"> руб. – стоимость создания одной </w:t>
            </w:r>
            <w:r w:rsidR="007D490D" w:rsidRPr="00F939BC">
              <w:rPr>
                <w:rFonts w:ascii="Times New Roman" w:hAnsi="Times New Roman" w:cs="Times New Roman"/>
              </w:rPr>
              <w:t>минуты</w:t>
            </w:r>
            <w:r w:rsidR="008372DB" w:rsidRPr="00F939BC">
              <w:rPr>
                <w:rFonts w:ascii="Times New Roman" w:hAnsi="Times New Roman" w:cs="Times New Roman"/>
              </w:rPr>
              <w:t>.</w:t>
            </w: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Цена сформирована аналогично средней цене соответствующих контрактов, заключенных в 2016г.</w:t>
            </w:r>
          </w:p>
          <w:p w:rsidR="008372DB" w:rsidRPr="00F939BC" w:rsidRDefault="008372DB" w:rsidP="008372DB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Всего 2017 год: 18 000 000,00 </w:t>
            </w:r>
            <w:r w:rsidR="00141A1B" w:rsidRPr="00F939BC">
              <w:rPr>
                <w:rFonts w:ascii="Times New Roman" w:hAnsi="Times New Roman" w:cs="Times New Roman"/>
              </w:rPr>
              <w:t>руб.</w:t>
            </w:r>
          </w:p>
          <w:p w:rsidR="008372DB" w:rsidRPr="00F939BC" w:rsidRDefault="008372DB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13EC7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Всего </w:t>
            </w:r>
            <w:r w:rsidR="002F3037" w:rsidRPr="00F939BC">
              <w:rPr>
                <w:rFonts w:ascii="Times New Roman" w:hAnsi="Times New Roman" w:cs="Times New Roman"/>
              </w:rPr>
              <w:t>-90 000 000,00</w:t>
            </w:r>
          </w:p>
          <w:p w:rsid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2017-</w:t>
            </w:r>
          </w:p>
          <w:p w:rsidR="00BF074A" w:rsidRPr="00F939BC" w:rsidRDefault="002F3037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18 000 000</w:t>
            </w:r>
            <w:r w:rsidR="00BF074A" w:rsidRPr="00F939BC">
              <w:rPr>
                <w:rFonts w:ascii="Times New Roman" w:hAnsi="Times New Roman" w:cs="Times New Roman"/>
              </w:rPr>
              <w:t>,00</w:t>
            </w:r>
          </w:p>
          <w:p w:rsid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2018-</w:t>
            </w:r>
          </w:p>
          <w:p w:rsidR="002F3037" w:rsidRPr="00F939BC" w:rsidRDefault="002F3037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18 000 000,00</w:t>
            </w:r>
          </w:p>
          <w:p w:rsid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2019-</w:t>
            </w:r>
          </w:p>
          <w:p w:rsidR="00BF074A" w:rsidRPr="00F939BC" w:rsidRDefault="002F3037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18 000 000,00</w:t>
            </w:r>
          </w:p>
          <w:p w:rsidR="00F939BC" w:rsidRDefault="00BF074A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2020-</w:t>
            </w:r>
          </w:p>
          <w:p w:rsidR="002F3037" w:rsidRPr="00F939BC" w:rsidRDefault="002F3037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18 000 000,00</w:t>
            </w:r>
          </w:p>
          <w:p w:rsid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2021-</w:t>
            </w:r>
          </w:p>
          <w:p w:rsidR="00BF074A" w:rsidRPr="00F939BC" w:rsidRDefault="002F3037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18 000 000,00</w:t>
            </w:r>
          </w:p>
        </w:tc>
      </w:tr>
      <w:tr w:rsidR="00BF074A" w:rsidRPr="00991F41" w:rsidTr="00BF074A">
        <w:tc>
          <w:tcPr>
            <w:tcW w:w="785" w:type="dxa"/>
          </w:tcPr>
          <w:p w:rsidR="00BF074A" w:rsidRPr="00991F41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1F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991F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991F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180" w:type="dxa"/>
          </w:tcPr>
          <w:p w:rsidR="00BF074A" w:rsidRPr="00D90A8F" w:rsidRDefault="00BF074A" w:rsidP="00BF07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B304F">
              <w:rPr>
                <w:rFonts w:ascii="Times New Roman" w:hAnsi="Times New Roman" w:cs="Times New Roman"/>
              </w:rPr>
              <w:t xml:space="preserve">нформирование </w:t>
            </w:r>
            <w:r>
              <w:rPr>
                <w:rFonts w:ascii="Times New Roman" w:hAnsi="Times New Roman" w:cs="Times New Roman"/>
              </w:rPr>
              <w:t>населения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3B304F">
              <w:rPr>
                <w:rFonts w:ascii="Times New Roman" w:hAnsi="Times New Roman" w:cs="Times New Roman"/>
              </w:rPr>
              <w:t xml:space="preserve"> Московской области о деятельности </w:t>
            </w:r>
            <w:r w:rsidRPr="00BF3740">
              <w:rPr>
                <w:rFonts w:ascii="Times New Roman" w:hAnsi="Times New Roman" w:cs="Times New Roman"/>
              </w:rPr>
              <w:t>органов местного самоуправления муниципального образования Московской области</w:t>
            </w:r>
            <w:r w:rsidRPr="003B30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путем р</w:t>
            </w:r>
            <w:r w:rsidRPr="003B304F">
              <w:rPr>
                <w:rFonts w:ascii="Times New Roman" w:hAnsi="Times New Roman" w:cs="Times New Roman"/>
              </w:rPr>
              <w:t>азмещени</w:t>
            </w:r>
            <w:r>
              <w:rPr>
                <w:rFonts w:ascii="Times New Roman" w:hAnsi="Times New Roman" w:cs="Times New Roman"/>
              </w:rPr>
              <w:t>я</w:t>
            </w:r>
            <w:r w:rsidRPr="003B304F">
              <w:rPr>
                <w:rFonts w:ascii="Times New Roman" w:hAnsi="Times New Roman" w:cs="Times New Roman"/>
              </w:rPr>
              <w:t xml:space="preserve"> материалов и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3B304F">
              <w:rPr>
                <w:rFonts w:ascii="Times New Roman" w:hAnsi="Times New Roman" w:cs="Times New Roman"/>
              </w:rPr>
              <w:t>электронных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3B304F">
              <w:rPr>
                <w:rFonts w:ascii="Times New Roman" w:hAnsi="Times New Roman" w:cs="Times New Roman"/>
              </w:rPr>
              <w:t xml:space="preserve">СМИ, </w:t>
            </w:r>
            <w:r w:rsidRPr="003B304F">
              <w:rPr>
                <w:rFonts w:ascii="Times New Roman" w:hAnsi="Times New Roman" w:cs="Times New Roman"/>
              </w:rPr>
              <w:lastRenderedPageBreak/>
              <w:t>распространяемых в сети Интернет (сетевых изданиях)</w:t>
            </w:r>
            <w:r>
              <w:rPr>
                <w:rFonts w:ascii="Times New Roman" w:hAnsi="Times New Roman" w:cs="Times New Roman"/>
              </w:rPr>
              <w:t>.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1775B1">
              <w:rPr>
                <w:rFonts w:ascii="Times New Roman" w:hAnsi="Times New Roman" w:cs="Times New Roman"/>
              </w:rPr>
              <w:t xml:space="preserve">Ведение информационных ресурсов и баз данных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Pr="001775B1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lastRenderedPageBreak/>
              <w:t>Средства бюджета муниципального образования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4" w:type="dxa"/>
          </w:tcPr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074A" w:rsidRPr="00991F41" w:rsidTr="00F939BC">
        <w:trPr>
          <w:trHeight w:val="557"/>
        </w:trPr>
        <w:tc>
          <w:tcPr>
            <w:tcW w:w="785" w:type="dxa"/>
          </w:tcPr>
          <w:p w:rsidR="00BF074A" w:rsidRPr="00991F41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1.1.5</w:t>
            </w:r>
          </w:p>
        </w:tc>
        <w:tc>
          <w:tcPr>
            <w:tcW w:w="4180" w:type="dxa"/>
          </w:tcPr>
          <w:p w:rsidR="00BF074A" w:rsidRDefault="00BF074A" w:rsidP="00BF074A">
            <w:pPr>
              <w:spacing w:after="0"/>
              <w:rPr>
                <w:rFonts w:ascii="Times New Roman" w:hAnsi="Times New Roman" w:cs="Times New Roman"/>
              </w:rPr>
            </w:pPr>
            <w:r w:rsidRPr="000E3728">
              <w:rPr>
                <w:rFonts w:ascii="Times New Roman" w:hAnsi="Times New Roman" w:cs="Times New Roman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4" w:type="dxa"/>
          </w:tcPr>
          <w:p w:rsidR="00561CC6" w:rsidRP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Сфи</w:t>
            </w:r>
            <w:proofErr w:type="spellEnd"/>
            <w:r w:rsidRPr="00F939BC">
              <w:rPr>
                <w:rFonts w:ascii="Times New Roman" w:hAnsi="Times New Roman" w:cs="Times New Roman"/>
              </w:rPr>
              <w:t xml:space="preserve"> = Сфи1 + Сфи2 + Сфи3+ Сфи4</w:t>
            </w:r>
          </w:p>
          <w:p w:rsidR="00561CC6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Открытки, конверты, приглашения: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  <w:p w:rsidR="00561CC6" w:rsidRPr="00F939BC" w:rsidRDefault="008372DB" w:rsidP="008372D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Сфи1 = N*</w:t>
            </w:r>
            <w:proofErr w:type="spellStart"/>
            <w:r w:rsidRPr="00F939BC">
              <w:rPr>
                <w:rFonts w:ascii="Times New Roman" w:hAnsi="Times New Roman" w:cs="Times New Roman"/>
              </w:rPr>
              <w:t>Sкомп</w:t>
            </w:r>
            <w:proofErr w:type="spellEnd"/>
            <w:r w:rsidRPr="00F939BC">
              <w:rPr>
                <w:rFonts w:ascii="Times New Roman" w:hAnsi="Times New Roman" w:cs="Times New Roman"/>
              </w:rPr>
              <w:t>.</w:t>
            </w:r>
          </w:p>
          <w:p w:rsidR="008372DB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 – количество открыток, конвертов, вкладышей (Офсетная печать) – 76 000 шт.</w:t>
            </w:r>
          </w:p>
          <w:p w:rsidR="00561CC6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Sэкз</w:t>
            </w:r>
            <w:proofErr w:type="spellEnd"/>
            <w:r w:rsidRPr="00F939BC">
              <w:rPr>
                <w:rFonts w:ascii="Times New Roman" w:hAnsi="Times New Roman" w:cs="Times New Roman"/>
              </w:rPr>
              <w:t>- 10,3 руб. –стоимость одного комплекта</w:t>
            </w:r>
          </w:p>
          <w:p w:rsidR="00561CC6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Всего – 782 800,00</w:t>
            </w:r>
          </w:p>
          <w:p w:rsidR="00561CC6" w:rsidRP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Сфи2 = N*</w:t>
            </w:r>
            <w:proofErr w:type="spellStart"/>
            <w:r w:rsidRPr="00F939BC">
              <w:rPr>
                <w:rFonts w:ascii="Times New Roman" w:hAnsi="Times New Roman" w:cs="Times New Roman"/>
              </w:rPr>
              <w:t>Sкомп</w:t>
            </w:r>
            <w:proofErr w:type="spellEnd"/>
            <w:r w:rsidRPr="00F939BC">
              <w:rPr>
                <w:rFonts w:ascii="Times New Roman" w:hAnsi="Times New Roman" w:cs="Times New Roman"/>
              </w:rPr>
              <w:t>.</w:t>
            </w:r>
          </w:p>
          <w:p w:rsidR="008372DB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 – количество открыток, конвертов, вкладышей (Офсетная печать) – 9310шт.</w:t>
            </w:r>
          </w:p>
          <w:p w:rsidR="00561CC6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Sэкз</w:t>
            </w:r>
            <w:proofErr w:type="spellEnd"/>
            <w:r w:rsidRPr="00F939BC">
              <w:rPr>
                <w:rFonts w:ascii="Times New Roman" w:hAnsi="Times New Roman" w:cs="Times New Roman"/>
              </w:rPr>
              <w:t>- 65,0 руб. –стоимость одного комплекта</w:t>
            </w:r>
          </w:p>
          <w:p w:rsidR="00561CC6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Всего –605 150,00</w:t>
            </w:r>
          </w:p>
          <w:p w:rsidR="00F939BC" w:rsidRDefault="00561CC6" w:rsidP="00F939BC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Плакаты к праздничным мероприятиям – 7880 ш</w:t>
            </w:r>
            <w:r w:rsidR="00F939BC">
              <w:rPr>
                <w:rFonts w:ascii="Times New Roman" w:hAnsi="Times New Roman" w:cs="Times New Roman"/>
              </w:rPr>
              <w:t>т. (А2-680 экз., А-3-7200 экз.)</w:t>
            </w:r>
          </w:p>
          <w:p w:rsidR="00561CC6" w:rsidRPr="00F939BC" w:rsidRDefault="00561CC6" w:rsidP="00F939BC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Сфи3 = N*</w:t>
            </w:r>
            <w:proofErr w:type="spellStart"/>
            <w:r w:rsidRPr="00F939BC">
              <w:rPr>
                <w:rFonts w:ascii="Times New Roman" w:hAnsi="Times New Roman" w:cs="Times New Roman"/>
              </w:rPr>
              <w:t>Sпл</w:t>
            </w:r>
            <w:proofErr w:type="spellEnd"/>
            <w:r w:rsidRPr="00F939BC">
              <w:rPr>
                <w:rFonts w:ascii="Times New Roman" w:hAnsi="Times New Roman" w:cs="Times New Roman"/>
              </w:rPr>
              <w:t>.</w:t>
            </w:r>
          </w:p>
          <w:p w:rsidR="00561CC6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 – количество плакатов (А2) – 680 экз.</w:t>
            </w:r>
          </w:p>
          <w:p w:rsidR="00561CC6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Sпл</w:t>
            </w:r>
            <w:proofErr w:type="spellEnd"/>
            <w:r w:rsidRPr="00F939BC">
              <w:rPr>
                <w:rFonts w:ascii="Times New Roman" w:hAnsi="Times New Roman" w:cs="Times New Roman"/>
              </w:rPr>
              <w:t>- 37,25 руб. –стоимость одного комплекта</w:t>
            </w:r>
          </w:p>
          <w:p w:rsidR="00561CC6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Всего –25 330,00</w:t>
            </w:r>
          </w:p>
          <w:p w:rsidR="00561CC6" w:rsidRP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Сфи4 = N*</w:t>
            </w:r>
            <w:proofErr w:type="spellStart"/>
            <w:r w:rsidRPr="00F939BC">
              <w:rPr>
                <w:rFonts w:ascii="Times New Roman" w:hAnsi="Times New Roman" w:cs="Times New Roman"/>
              </w:rPr>
              <w:t>Sпл</w:t>
            </w:r>
            <w:proofErr w:type="spellEnd"/>
            <w:r w:rsidRPr="00F939BC">
              <w:rPr>
                <w:rFonts w:ascii="Times New Roman" w:hAnsi="Times New Roman" w:cs="Times New Roman"/>
              </w:rPr>
              <w:t>.</w:t>
            </w:r>
          </w:p>
          <w:p w:rsidR="00561CC6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 – количество плакатов (А3) – 7200 экз.</w:t>
            </w:r>
          </w:p>
          <w:p w:rsidR="00561CC6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Sпл</w:t>
            </w:r>
            <w:proofErr w:type="spellEnd"/>
            <w:r w:rsidRPr="00F939BC">
              <w:rPr>
                <w:rFonts w:ascii="Times New Roman" w:hAnsi="Times New Roman" w:cs="Times New Roman"/>
              </w:rPr>
              <w:t>- 9,6 руб. –стоимость одного комплекта</w:t>
            </w:r>
          </w:p>
          <w:p w:rsidR="00561CC6" w:rsidRPr="00F939BC" w:rsidRDefault="00561CC6" w:rsidP="00561CC6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lastRenderedPageBreak/>
              <w:t>Всего –69 120,00</w:t>
            </w:r>
          </w:p>
          <w:p w:rsidR="00BF074A" w:rsidRPr="00F939BC" w:rsidRDefault="00561CC6" w:rsidP="008372DB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Всего 2017 год: 1 482 400,00 </w:t>
            </w:r>
            <w:r w:rsidR="00141A1B" w:rsidRPr="00F939B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43" w:type="dxa"/>
          </w:tcPr>
          <w:p w:rsid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lastRenderedPageBreak/>
              <w:t>Всего: 7 412 000, 00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  <w:p w:rsidR="00F939BC" w:rsidRDefault="00F939BC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1CC6" w:rsidRPr="00F939BC">
              <w:rPr>
                <w:rFonts w:ascii="Times New Roman" w:hAnsi="Times New Roman" w:cs="Times New Roman"/>
              </w:rPr>
              <w:t>017-</w:t>
            </w:r>
          </w:p>
          <w:p w:rsidR="00561CC6" w:rsidRP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1 482 400,00</w:t>
            </w:r>
          </w:p>
          <w:p w:rsid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2018 </w:t>
            </w:r>
          </w:p>
          <w:p w:rsidR="00561CC6" w:rsidRP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1 482 400,00</w:t>
            </w:r>
          </w:p>
          <w:p w:rsid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2019 </w:t>
            </w:r>
            <w:r w:rsidR="00F939BC">
              <w:rPr>
                <w:rFonts w:ascii="Times New Roman" w:hAnsi="Times New Roman" w:cs="Times New Roman"/>
              </w:rPr>
              <w:t>–</w:t>
            </w:r>
          </w:p>
          <w:p w:rsidR="00561CC6" w:rsidRP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1 482 400,00</w:t>
            </w:r>
          </w:p>
          <w:p w:rsid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2020 </w:t>
            </w:r>
            <w:r w:rsidR="00F939BC">
              <w:rPr>
                <w:rFonts w:ascii="Times New Roman" w:hAnsi="Times New Roman" w:cs="Times New Roman"/>
              </w:rPr>
              <w:t>–</w:t>
            </w:r>
          </w:p>
          <w:p w:rsidR="00561CC6" w:rsidRP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1 482 400,00</w:t>
            </w:r>
          </w:p>
          <w:p w:rsid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2021-</w:t>
            </w:r>
          </w:p>
          <w:p w:rsidR="00561CC6" w:rsidRPr="00F939BC" w:rsidRDefault="00561CC6" w:rsidP="00561CC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1 482 400,00</w:t>
            </w: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074A" w:rsidRPr="00991F41" w:rsidTr="00BF074A">
        <w:tc>
          <w:tcPr>
            <w:tcW w:w="785" w:type="dxa"/>
          </w:tcPr>
          <w:p w:rsidR="00BF074A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1.1.6</w:t>
            </w:r>
          </w:p>
        </w:tc>
        <w:tc>
          <w:tcPr>
            <w:tcW w:w="4180" w:type="dxa"/>
          </w:tcPr>
          <w:p w:rsidR="00BF074A" w:rsidRPr="003B304F" w:rsidRDefault="00BF074A" w:rsidP="00BF074A">
            <w:pPr>
              <w:pStyle w:val="ConsPlusNormal"/>
              <w:ind w:right="-64"/>
              <w:rPr>
                <w:rFonts w:ascii="Times New Roman" w:hAnsi="Times New Roman" w:cs="Times New Roman"/>
                <w:szCs w:val="22"/>
              </w:rPr>
            </w:pPr>
            <w:r w:rsidRPr="003B304F">
              <w:rPr>
                <w:rFonts w:ascii="Times New Roman" w:hAnsi="Times New Roman" w:cs="Times New Roman"/>
                <w:szCs w:val="22"/>
              </w:rPr>
              <w:t xml:space="preserve">Организация мониторинга печатных и электронных СМИ, </w:t>
            </w:r>
            <w:proofErr w:type="spellStart"/>
            <w:r w:rsidRPr="003B304F">
              <w:rPr>
                <w:rFonts w:ascii="Times New Roman" w:hAnsi="Times New Roman" w:cs="Times New Roman"/>
                <w:szCs w:val="22"/>
              </w:rPr>
              <w:t>блогосферы</w:t>
            </w:r>
            <w:proofErr w:type="spellEnd"/>
            <w:r w:rsidRPr="003B304F">
              <w:rPr>
                <w:rFonts w:ascii="Times New Roman" w:hAnsi="Times New Roman" w:cs="Times New Roman"/>
                <w:szCs w:val="22"/>
              </w:rPr>
              <w:t>, проведение медиа-исследований аудитории СМИ на территории</w:t>
            </w:r>
            <w:r w:rsidR="00ED1F9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образования </w:t>
            </w:r>
            <w:r w:rsidRPr="003B304F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4" w:type="dxa"/>
          </w:tcPr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074A" w:rsidRPr="00991F41" w:rsidTr="00BF074A">
        <w:tc>
          <w:tcPr>
            <w:tcW w:w="785" w:type="dxa"/>
          </w:tcPr>
          <w:p w:rsidR="00BF074A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1.1.7</w:t>
            </w:r>
          </w:p>
        </w:tc>
        <w:tc>
          <w:tcPr>
            <w:tcW w:w="4180" w:type="dxa"/>
          </w:tcPr>
          <w:p w:rsidR="00BF074A" w:rsidRPr="003B304F" w:rsidRDefault="00BF074A" w:rsidP="00BF074A">
            <w:pPr>
              <w:pStyle w:val="ConsPlusNormal"/>
              <w:ind w:right="-64"/>
              <w:rPr>
                <w:rFonts w:ascii="Times New Roman" w:hAnsi="Times New Roman" w:cs="Times New Roman"/>
                <w:szCs w:val="22"/>
              </w:rPr>
            </w:pPr>
            <w:r w:rsidRPr="0059365B">
              <w:rPr>
                <w:rFonts w:ascii="Times New Roman" w:hAnsi="Times New Roman" w:cs="Times New Roman"/>
              </w:rPr>
              <w:t xml:space="preserve">Осуществление взаимодействия органов местного самоуправления </w:t>
            </w:r>
            <w:r>
              <w:rPr>
                <w:rFonts w:ascii="Times New Roman" w:hAnsi="Times New Roman" w:cs="Times New Roman"/>
              </w:rPr>
              <w:t>с</w:t>
            </w:r>
            <w:r w:rsidRPr="0059365B">
              <w:rPr>
                <w:rFonts w:ascii="Times New Roman" w:hAnsi="Times New Roman" w:cs="Times New Roman"/>
              </w:rPr>
              <w:t xml:space="preserve"> печатными СМИ в области подписки, доставки и распространения тиражей печатных изданий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4" w:type="dxa"/>
          </w:tcPr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Сфи</w:t>
            </w:r>
            <w:proofErr w:type="spellEnd"/>
            <w:r w:rsidRPr="00F939BC">
              <w:rPr>
                <w:rFonts w:ascii="Times New Roman" w:hAnsi="Times New Roman" w:cs="Times New Roman"/>
              </w:rPr>
              <w:t xml:space="preserve"> = Сфи1 + Сфи2 + Сфи3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1. Подписка на издания газеты ГАУ МО «Издательский дом «Подмосковье»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 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Сфи1 = N*</w:t>
            </w:r>
            <w:proofErr w:type="spellStart"/>
            <w:r w:rsidRPr="00F939BC">
              <w:rPr>
                <w:rFonts w:ascii="Times New Roman" w:hAnsi="Times New Roman" w:cs="Times New Roman"/>
              </w:rPr>
              <w:t>Sкомп</w:t>
            </w:r>
            <w:proofErr w:type="spellEnd"/>
            <w:r w:rsidRPr="00F939BC">
              <w:rPr>
                <w:rFonts w:ascii="Times New Roman" w:hAnsi="Times New Roman" w:cs="Times New Roman"/>
              </w:rPr>
              <w:t>.</w:t>
            </w:r>
          </w:p>
          <w:p w:rsidR="00311AF4" w:rsidRPr="00F939BC" w:rsidRDefault="00311AF4" w:rsidP="00311AF4">
            <w:pPr>
              <w:tabs>
                <w:tab w:val="left" w:pos="5400"/>
                <w:tab w:val="right" w:pos="9355"/>
              </w:tabs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Ежедневные новости. Подмосковье (индекс 29 920) -400 шт.</w:t>
            </w:r>
          </w:p>
          <w:p w:rsidR="00311AF4" w:rsidRPr="00F939BC" w:rsidRDefault="00311AF4" w:rsidP="00311AF4">
            <w:pPr>
              <w:tabs>
                <w:tab w:val="left" w:pos="5400"/>
                <w:tab w:val="right" w:pos="9355"/>
              </w:tabs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Наше Подмосковье Север Юг Запад Восток (индекс 50104)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Всего – 720 000,0 руб.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2. Подписка на журнал «Подмосковье» 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Сфи2 = N*</w:t>
            </w:r>
            <w:proofErr w:type="spellStart"/>
            <w:r w:rsidRPr="00F939BC">
              <w:rPr>
                <w:rFonts w:ascii="Times New Roman" w:hAnsi="Times New Roman" w:cs="Times New Roman"/>
              </w:rPr>
              <w:t>Sэкз</w:t>
            </w:r>
            <w:proofErr w:type="spellEnd"/>
            <w:r w:rsidRPr="00F939BC">
              <w:rPr>
                <w:rFonts w:ascii="Times New Roman" w:hAnsi="Times New Roman" w:cs="Times New Roman"/>
              </w:rPr>
              <w:t>.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 – 28 – количество подписных экземпляров в год;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Sэкз</w:t>
            </w:r>
            <w:proofErr w:type="spellEnd"/>
            <w:r w:rsidRPr="00F939BC">
              <w:rPr>
                <w:rFonts w:ascii="Times New Roman" w:hAnsi="Times New Roman" w:cs="Times New Roman"/>
              </w:rPr>
              <w:t>. – 2900, 00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F939BC">
              <w:rPr>
                <w:rFonts w:ascii="Times New Roman" w:hAnsi="Times New Roman" w:cs="Times New Roman"/>
              </w:rPr>
              <w:t>руб. – стоимость одного подписного экземпляра на год.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Цена сформирована на основании подписных цен Издательства «Подмосковье» на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F939BC">
              <w:rPr>
                <w:rFonts w:ascii="Times New Roman" w:hAnsi="Times New Roman" w:cs="Times New Roman"/>
              </w:rPr>
              <w:t>второе полугодие 201</w:t>
            </w:r>
            <w:r w:rsidR="00B02F14" w:rsidRPr="00F939BC">
              <w:rPr>
                <w:rFonts w:ascii="Times New Roman" w:hAnsi="Times New Roman" w:cs="Times New Roman"/>
              </w:rPr>
              <w:t>6</w:t>
            </w:r>
            <w:r w:rsidRPr="00F939BC">
              <w:rPr>
                <w:rFonts w:ascii="Times New Roman" w:hAnsi="Times New Roman" w:cs="Times New Roman"/>
              </w:rPr>
              <w:t>г.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Всего – 81 200,00</w:t>
            </w:r>
            <w:r w:rsidR="00141A1B">
              <w:rPr>
                <w:rFonts w:ascii="Times New Roman" w:hAnsi="Times New Roman" w:cs="Times New Roman"/>
              </w:rPr>
              <w:t xml:space="preserve"> </w:t>
            </w:r>
            <w:r w:rsidR="00141A1B" w:rsidRPr="00F939BC">
              <w:rPr>
                <w:rFonts w:ascii="Times New Roman" w:hAnsi="Times New Roman" w:cs="Times New Roman"/>
              </w:rPr>
              <w:t>руб.</w:t>
            </w:r>
          </w:p>
          <w:p w:rsidR="00031043" w:rsidRPr="00F939BC" w:rsidRDefault="00031043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3. Подписка на Общественно-политическую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F939BC">
              <w:rPr>
                <w:rFonts w:ascii="Times New Roman" w:hAnsi="Times New Roman" w:cs="Times New Roman"/>
              </w:rPr>
              <w:t>еженедельную газету «РЕУТ».</w:t>
            </w:r>
          </w:p>
          <w:p w:rsidR="00031043" w:rsidRPr="00F939BC" w:rsidRDefault="00031043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 Сфи3 = N*</w:t>
            </w:r>
            <w:proofErr w:type="spellStart"/>
            <w:r w:rsidRPr="00F939BC">
              <w:rPr>
                <w:rFonts w:ascii="Times New Roman" w:hAnsi="Times New Roman" w:cs="Times New Roman"/>
              </w:rPr>
              <w:t>Sэкз</w:t>
            </w:r>
            <w:proofErr w:type="spellEnd"/>
            <w:r w:rsidRPr="00F939BC">
              <w:rPr>
                <w:rFonts w:ascii="Times New Roman" w:hAnsi="Times New Roman" w:cs="Times New Roman"/>
              </w:rPr>
              <w:t>.</w:t>
            </w:r>
          </w:p>
          <w:p w:rsidR="00031043" w:rsidRPr="00F939BC" w:rsidRDefault="00031043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 – 150 – количество подписных экземпляров в год;</w:t>
            </w:r>
          </w:p>
          <w:p w:rsidR="00031043" w:rsidRPr="00F939BC" w:rsidRDefault="00031043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Sэкз</w:t>
            </w:r>
            <w:proofErr w:type="spellEnd"/>
            <w:r w:rsidRPr="00F939BC">
              <w:rPr>
                <w:rFonts w:ascii="Times New Roman" w:hAnsi="Times New Roman" w:cs="Times New Roman"/>
              </w:rPr>
              <w:t>. – 520 руб. – стоимость одного подписного экземпляра на год.</w:t>
            </w:r>
          </w:p>
          <w:p w:rsidR="00031043" w:rsidRPr="00F939BC" w:rsidRDefault="00031043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1043" w:rsidRPr="00F939BC" w:rsidRDefault="00031043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Цена сформирована на основании средней подписной цены на газету «</w:t>
            </w:r>
            <w:proofErr w:type="spellStart"/>
            <w:r w:rsidRPr="00F939BC">
              <w:rPr>
                <w:rFonts w:ascii="Times New Roman" w:hAnsi="Times New Roman" w:cs="Times New Roman"/>
              </w:rPr>
              <w:t>Реут</w:t>
            </w:r>
            <w:proofErr w:type="spellEnd"/>
            <w:r w:rsidRPr="00F939BC">
              <w:rPr>
                <w:rFonts w:ascii="Times New Roman" w:hAnsi="Times New Roman" w:cs="Times New Roman"/>
              </w:rPr>
              <w:t>» на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F939BC">
              <w:rPr>
                <w:rFonts w:ascii="Times New Roman" w:hAnsi="Times New Roman" w:cs="Times New Roman"/>
              </w:rPr>
              <w:t>второе полугодие 2016г.</w:t>
            </w:r>
          </w:p>
          <w:p w:rsidR="00031043" w:rsidRPr="00F939BC" w:rsidRDefault="00031043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Всего – 78 000,0</w:t>
            </w:r>
            <w:r w:rsidR="00141A1B">
              <w:rPr>
                <w:rFonts w:ascii="Times New Roman" w:hAnsi="Times New Roman" w:cs="Times New Roman"/>
              </w:rPr>
              <w:t xml:space="preserve">0 </w:t>
            </w:r>
            <w:r w:rsidR="00141A1B" w:rsidRPr="00F939BC">
              <w:rPr>
                <w:rFonts w:ascii="Times New Roman" w:hAnsi="Times New Roman" w:cs="Times New Roman"/>
              </w:rPr>
              <w:t>руб.</w:t>
            </w:r>
          </w:p>
          <w:p w:rsidR="00031043" w:rsidRPr="00F939BC" w:rsidRDefault="00141A1B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Итого: 879 200,0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F939BC">
              <w:rPr>
                <w:rFonts w:ascii="Times New Roman" w:hAnsi="Times New Roman" w:cs="Times New Roman"/>
              </w:rPr>
              <w:t>руб.</w:t>
            </w:r>
          </w:p>
          <w:p w:rsidR="00311AF4" w:rsidRPr="00F939BC" w:rsidRDefault="00311AF4" w:rsidP="00311AF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C2AA4" w:rsidRDefault="00B02F14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lastRenderedPageBreak/>
              <w:t xml:space="preserve">Всего – </w:t>
            </w:r>
          </w:p>
          <w:p w:rsidR="00B02F14" w:rsidRPr="00F939BC" w:rsidRDefault="00B02F14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4 </w:t>
            </w:r>
            <w:r w:rsidR="00031043" w:rsidRPr="00F939BC">
              <w:rPr>
                <w:rFonts w:ascii="Times New Roman" w:hAnsi="Times New Roman" w:cs="Times New Roman"/>
              </w:rPr>
              <w:t>396</w:t>
            </w:r>
            <w:r w:rsidRPr="00F939BC">
              <w:rPr>
                <w:rFonts w:ascii="Times New Roman" w:hAnsi="Times New Roman" w:cs="Times New Roman"/>
              </w:rPr>
              <w:t xml:space="preserve"> </w:t>
            </w:r>
            <w:r w:rsidR="00031043" w:rsidRPr="00F939BC">
              <w:rPr>
                <w:rFonts w:ascii="Times New Roman" w:hAnsi="Times New Roman" w:cs="Times New Roman"/>
              </w:rPr>
              <w:t>0</w:t>
            </w:r>
            <w:r w:rsidRPr="00F939BC">
              <w:rPr>
                <w:rFonts w:ascii="Times New Roman" w:hAnsi="Times New Roman" w:cs="Times New Roman"/>
              </w:rPr>
              <w:t>00,0</w:t>
            </w:r>
          </w:p>
          <w:p w:rsidR="008C2AA4" w:rsidRDefault="00B02F14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2017 –</w:t>
            </w:r>
          </w:p>
          <w:p w:rsidR="00B02F14" w:rsidRPr="00F939BC" w:rsidRDefault="00B02F14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 879 200,0</w:t>
            </w:r>
            <w:r w:rsidR="008C2AA4">
              <w:rPr>
                <w:rFonts w:ascii="Times New Roman" w:hAnsi="Times New Roman" w:cs="Times New Roman"/>
              </w:rPr>
              <w:t>0</w:t>
            </w:r>
          </w:p>
          <w:p w:rsidR="008C2AA4" w:rsidRDefault="00B02F14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2018 – </w:t>
            </w:r>
          </w:p>
          <w:p w:rsidR="00031043" w:rsidRPr="00F939BC" w:rsidRDefault="00031043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879 200,0</w:t>
            </w:r>
            <w:r w:rsidR="008C2AA4">
              <w:rPr>
                <w:rFonts w:ascii="Times New Roman" w:hAnsi="Times New Roman" w:cs="Times New Roman"/>
              </w:rPr>
              <w:t>0</w:t>
            </w:r>
          </w:p>
          <w:p w:rsidR="008C2AA4" w:rsidRDefault="00B02F14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2019 –</w:t>
            </w:r>
          </w:p>
          <w:p w:rsidR="00B02F14" w:rsidRPr="00F939BC" w:rsidRDefault="00B02F14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 </w:t>
            </w:r>
            <w:r w:rsidR="00031043" w:rsidRPr="00F939BC">
              <w:rPr>
                <w:rFonts w:ascii="Times New Roman" w:hAnsi="Times New Roman" w:cs="Times New Roman"/>
              </w:rPr>
              <w:t>879 200,0</w:t>
            </w:r>
            <w:r w:rsidR="008C2AA4">
              <w:rPr>
                <w:rFonts w:ascii="Times New Roman" w:hAnsi="Times New Roman" w:cs="Times New Roman"/>
              </w:rPr>
              <w:t>0</w:t>
            </w:r>
          </w:p>
          <w:p w:rsidR="008C2AA4" w:rsidRDefault="00B02F14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2020 –</w:t>
            </w:r>
          </w:p>
          <w:p w:rsidR="00B02F14" w:rsidRPr="00F939BC" w:rsidRDefault="00B02F14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 </w:t>
            </w:r>
            <w:r w:rsidR="00031043" w:rsidRPr="00F939BC">
              <w:rPr>
                <w:rFonts w:ascii="Times New Roman" w:hAnsi="Times New Roman" w:cs="Times New Roman"/>
              </w:rPr>
              <w:t>879 200,0</w:t>
            </w:r>
            <w:r w:rsidR="008C2AA4">
              <w:rPr>
                <w:rFonts w:ascii="Times New Roman" w:hAnsi="Times New Roman" w:cs="Times New Roman"/>
              </w:rPr>
              <w:t>0</w:t>
            </w:r>
          </w:p>
          <w:p w:rsidR="008C2AA4" w:rsidRDefault="00B02F14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2021 – </w:t>
            </w:r>
          </w:p>
          <w:p w:rsidR="00031043" w:rsidRPr="00F939BC" w:rsidRDefault="00031043" w:rsidP="000310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879 200,0</w:t>
            </w:r>
            <w:r w:rsidR="008C2AA4">
              <w:rPr>
                <w:rFonts w:ascii="Times New Roman" w:hAnsi="Times New Roman" w:cs="Times New Roman"/>
              </w:rPr>
              <w:t>0</w:t>
            </w:r>
          </w:p>
          <w:p w:rsidR="00B02F14" w:rsidRPr="00F939BC" w:rsidRDefault="00B02F14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F14" w:rsidRPr="00F939BC" w:rsidRDefault="00B02F14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074A" w:rsidRPr="00F939BC" w:rsidRDefault="00BF074A" w:rsidP="00B02F1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074A" w:rsidRPr="00991F41" w:rsidTr="008372DB">
        <w:trPr>
          <w:trHeight w:val="1223"/>
        </w:trPr>
        <w:tc>
          <w:tcPr>
            <w:tcW w:w="785" w:type="dxa"/>
          </w:tcPr>
          <w:p w:rsidR="00BF074A" w:rsidRPr="00991F41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80" w:type="dxa"/>
          </w:tcPr>
          <w:p w:rsidR="00BF074A" w:rsidRPr="00D90A8F" w:rsidRDefault="00BF074A" w:rsidP="00BF074A">
            <w:pPr>
              <w:spacing w:after="0"/>
              <w:rPr>
                <w:rFonts w:ascii="Times New Roman" w:hAnsi="Times New Roman" w:cs="Times New Roman"/>
              </w:rPr>
            </w:pPr>
            <w:r w:rsidRPr="009C7989">
              <w:rPr>
                <w:rFonts w:ascii="Times New Roman" w:hAnsi="Times New Roman" w:cs="Times New Roman"/>
                <w:b/>
              </w:rPr>
              <w:t>Повышение уровня информированности населения Московской области посредством наружной рекламы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4" w:type="dxa"/>
          </w:tcPr>
          <w:p w:rsidR="00BF074A" w:rsidRPr="00F939BC" w:rsidRDefault="00BF074A" w:rsidP="00BF074A">
            <w:pPr>
              <w:jc w:val="both"/>
              <w:rPr>
                <w:rFonts w:ascii="Times New Roman" w:hAnsi="Times New Roman" w:cs="Times New Roman"/>
              </w:rPr>
            </w:pPr>
          </w:p>
          <w:p w:rsidR="00BF074A" w:rsidRPr="00F939BC" w:rsidRDefault="00BF074A" w:rsidP="00BF074A">
            <w:pPr>
              <w:jc w:val="both"/>
              <w:rPr>
                <w:rFonts w:ascii="Times New Roman" w:hAnsi="Times New Roman" w:cs="Times New Roman"/>
              </w:rPr>
            </w:pP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074A" w:rsidRPr="00991F41" w:rsidTr="00BF074A">
        <w:tc>
          <w:tcPr>
            <w:tcW w:w="785" w:type="dxa"/>
          </w:tcPr>
          <w:p w:rsidR="00BF074A" w:rsidRPr="00991F41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180" w:type="dxa"/>
          </w:tcPr>
          <w:p w:rsidR="00BF074A" w:rsidRDefault="00BF074A" w:rsidP="00BF07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6CBD">
              <w:rPr>
                <w:rFonts w:ascii="Times New Roman" w:hAnsi="Times New Roman" w:cs="Times New Roman"/>
                <w:b/>
                <w:szCs w:val="22"/>
              </w:rPr>
              <w:t>Основное мероприятие.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F074A" w:rsidRPr="00D90A8F" w:rsidRDefault="00BF074A" w:rsidP="00BF07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Проведение </w:t>
            </w:r>
            <w:r w:rsidRPr="009C7989">
              <w:rPr>
                <w:rFonts w:ascii="Times New Roman" w:hAnsi="Times New Roman" w:cs="Times New Roman"/>
                <w:szCs w:val="22"/>
              </w:rPr>
              <w:t>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4" w:type="dxa"/>
          </w:tcPr>
          <w:p w:rsidR="0095085B" w:rsidRPr="00F939BC" w:rsidRDefault="00031043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 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Спто</w:t>
            </w:r>
            <w:proofErr w:type="spellEnd"/>
            <w:r w:rsidRPr="00F939BC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F939BC">
              <w:rPr>
                <w:rFonts w:ascii="Times New Roman" w:hAnsi="Times New Roman" w:cs="Times New Roman"/>
              </w:rPr>
              <w:t>Сб+Сф</w:t>
            </w:r>
            <w:proofErr w:type="spellEnd"/>
            <w:r w:rsidRPr="00F939BC">
              <w:rPr>
                <w:rFonts w:ascii="Times New Roman" w:hAnsi="Times New Roman" w:cs="Times New Roman"/>
              </w:rPr>
              <w:t xml:space="preserve">+ С </w:t>
            </w:r>
            <w:proofErr w:type="spellStart"/>
            <w:r w:rsidRPr="00F939BC">
              <w:rPr>
                <w:rFonts w:ascii="Times New Roman" w:hAnsi="Times New Roman" w:cs="Times New Roman"/>
              </w:rPr>
              <w:t>п.с.о</w:t>
            </w:r>
            <w:proofErr w:type="spellEnd"/>
            <w:r w:rsidRPr="00F939BC">
              <w:rPr>
                <w:rFonts w:ascii="Times New Roman" w:hAnsi="Times New Roman" w:cs="Times New Roman"/>
              </w:rPr>
              <w:t>.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 – количество мероприятий, к которым обеспечивается праздничное оформление территории муниципального образования: (11 мероприятий).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1.Информационные материалы на рекламных конструкциях формата 3х6 – 104 шт. (к 11 мероприятиям)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9BC">
              <w:rPr>
                <w:rFonts w:ascii="Times New Roman" w:hAnsi="Times New Roman" w:cs="Times New Roman"/>
              </w:rPr>
              <w:t>Сб</w:t>
            </w:r>
            <w:proofErr w:type="spellEnd"/>
            <w:r w:rsidRPr="00F939BC">
              <w:rPr>
                <w:rFonts w:ascii="Times New Roman" w:hAnsi="Times New Roman" w:cs="Times New Roman"/>
              </w:rPr>
              <w:t>= N*S б. (баннеры)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N-количество баннеров- 104 шт.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Всего: 572 000,00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2. Флаги -375 шт. (к 3 мероприятиям «День Победы», «День города», «Новый год»).</w:t>
            </w:r>
          </w:p>
          <w:p w:rsidR="009D57FD" w:rsidRPr="001F35C9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Сф</w:t>
            </w:r>
            <w:proofErr w:type="spellEnd"/>
            <w:r w:rsidRPr="001F35C9">
              <w:rPr>
                <w:rFonts w:ascii="Times New Roman" w:hAnsi="Times New Roman" w:cs="Times New Roman"/>
                <w:lang w:val="en-US"/>
              </w:rPr>
              <w:t xml:space="preserve">= N*S </w:t>
            </w:r>
            <w:r w:rsidRPr="00F939BC">
              <w:rPr>
                <w:rFonts w:ascii="Times New Roman" w:hAnsi="Times New Roman" w:cs="Times New Roman"/>
              </w:rPr>
              <w:t>ф</w:t>
            </w:r>
            <w:r w:rsidRPr="001F35C9">
              <w:rPr>
                <w:rFonts w:ascii="Times New Roman" w:hAnsi="Times New Roman" w:cs="Times New Roman"/>
                <w:lang w:val="en-US"/>
              </w:rPr>
              <w:t>. (</w:t>
            </w:r>
            <w:r w:rsidRPr="00F939BC">
              <w:rPr>
                <w:rFonts w:ascii="Times New Roman" w:hAnsi="Times New Roman" w:cs="Times New Roman"/>
              </w:rPr>
              <w:t>флага</w:t>
            </w:r>
            <w:r w:rsidRPr="001F35C9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35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39BC">
              <w:rPr>
                <w:rFonts w:ascii="Times New Roman" w:hAnsi="Times New Roman" w:cs="Times New Roman"/>
              </w:rPr>
              <w:t>S – стоимость 1 флага – 688 рублей.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N-количество флагов- 250 шт.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Всего: 172 000 00,00 рублей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3. Праздничное световое оформление («Новый год»).</w:t>
            </w:r>
          </w:p>
          <w:p w:rsidR="009D57FD" w:rsidRPr="00F939BC" w:rsidRDefault="009D57FD" w:rsidP="009D57F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Всего: 1 688 900,00 рублей</w:t>
            </w:r>
          </w:p>
          <w:p w:rsidR="00BF074A" w:rsidRPr="00F939BC" w:rsidRDefault="009D57FD" w:rsidP="009D57FD">
            <w:pPr>
              <w:jc w:val="both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Итого: 2 432 900,00 рублей</w:t>
            </w:r>
          </w:p>
        </w:tc>
        <w:tc>
          <w:tcPr>
            <w:tcW w:w="1843" w:type="dxa"/>
          </w:tcPr>
          <w:p w:rsidR="00BF074A" w:rsidRPr="00F939BC" w:rsidRDefault="00BF074A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074A" w:rsidRPr="00991F41" w:rsidTr="00BF074A">
        <w:tc>
          <w:tcPr>
            <w:tcW w:w="785" w:type="dxa"/>
          </w:tcPr>
          <w:p w:rsidR="00BF074A" w:rsidRPr="00991F41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4180" w:type="dxa"/>
          </w:tcPr>
          <w:p w:rsidR="00AA31FA" w:rsidRDefault="00AA31FA" w:rsidP="00AA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6CBD">
              <w:rPr>
                <w:rFonts w:ascii="Times New Roman" w:hAnsi="Times New Roman" w:cs="Times New Roman"/>
                <w:b/>
                <w:szCs w:val="22"/>
              </w:rPr>
              <w:t>Основное мероприятие.</w:t>
            </w:r>
            <w:r w:rsidRPr="003B304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F074A" w:rsidRPr="00D90A8F" w:rsidRDefault="00AA31FA" w:rsidP="00AA3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Средства бюджета муниципального образования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4" w:type="dxa"/>
          </w:tcPr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t>Сфи</w:t>
            </w:r>
            <w:proofErr w:type="spellEnd"/>
            <w:r w:rsidRPr="00F939BC">
              <w:rPr>
                <w:rFonts w:ascii="Times New Roman" w:hAnsi="Times New Roman" w:cs="Times New Roman"/>
              </w:rPr>
              <w:t xml:space="preserve"> = Сб1 + Сб2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Сб1= N*S б. (баннеры)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 – 80 – штук;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Количество кампаний 2</w:t>
            </w:r>
            <w:r w:rsidR="00B90241" w:rsidRPr="00F939BC">
              <w:rPr>
                <w:rFonts w:ascii="Times New Roman" w:hAnsi="Times New Roman" w:cs="Times New Roman"/>
              </w:rPr>
              <w:t>2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Сб2= N*S б. (баннеры)</w:t>
            </w:r>
          </w:p>
          <w:p w:rsidR="000D7FD8" w:rsidRPr="00F939BC" w:rsidRDefault="000D7FD8" w:rsidP="000D7F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«Баннеры направленные для привлечения внимания жителей г. Реутов к проводимым социально значимым мероприятиям и открытию социально значимых объектов» - баннер 3м х 6м – 38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  <w:r w:rsidRPr="00F939BC">
              <w:rPr>
                <w:rFonts w:ascii="Times New Roman" w:hAnsi="Times New Roman" w:cs="Times New Roman"/>
              </w:rPr>
              <w:t>шт.</w:t>
            </w:r>
          </w:p>
          <w:p w:rsidR="000D7FD8" w:rsidRPr="00F939BC" w:rsidRDefault="000D7FD8" w:rsidP="008372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S б.- 5</w:t>
            </w:r>
            <w:r w:rsidR="008372DB" w:rsidRPr="00F939BC">
              <w:rPr>
                <w:rFonts w:ascii="Times New Roman" w:hAnsi="Times New Roman" w:cs="Times New Roman"/>
              </w:rPr>
              <w:t> </w:t>
            </w:r>
            <w:r w:rsidRPr="00F939BC">
              <w:rPr>
                <w:rFonts w:ascii="Times New Roman" w:hAnsi="Times New Roman" w:cs="Times New Roman"/>
              </w:rPr>
              <w:t>500</w:t>
            </w:r>
            <w:r w:rsidR="008372DB" w:rsidRPr="00F939BC">
              <w:rPr>
                <w:rFonts w:ascii="Times New Roman" w:hAnsi="Times New Roman" w:cs="Times New Roman"/>
              </w:rPr>
              <w:t xml:space="preserve"> руб.</w:t>
            </w:r>
          </w:p>
          <w:p w:rsidR="00BF074A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Всего 2017 год: 649 000,00</w:t>
            </w:r>
            <w:r w:rsidR="00141A1B">
              <w:rPr>
                <w:rFonts w:ascii="Times New Roman" w:hAnsi="Times New Roman" w:cs="Times New Roman"/>
              </w:rPr>
              <w:t xml:space="preserve"> </w:t>
            </w:r>
            <w:r w:rsidR="00141A1B" w:rsidRPr="00F939B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43" w:type="dxa"/>
          </w:tcPr>
          <w:p w:rsidR="000D7FD8" w:rsidRPr="00F939BC" w:rsidRDefault="000D7FD8" w:rsidP="000D7F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Всего – </w:t>
            </w:r>
          </w:p>
          <w:p w:rsidR="000D7FD8" w:rsidRPr="00F939BC" w:rsidRDefault="000D7FD8" w:rsidP="000D7F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3 245 000,00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2017-649 000,00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2018 -</w:t>
            </w:r>
            <w:r w:rsidR="00213EC7" w:rsidRPr="00F939BC">
              <w:rPr>
                <w:rFonts w:ascii="Times New Roman" w:hAnsi="Times New Roman" w:cs="Times New Roman"/>
              </w:rPr>
              <w:t>649 000</w:t>
            </w:r>
            <w:r w:rsidRPr="00F939BC">
              <w:rPr>
                <w:rFonts w:ascii="Times New Roman" w:hAnsi="Times New Roman" w:cs="Times New Roman"/>
              </w:rPr>
              <w:t>,00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2019-</w:t>
            </w:r>
            <w:r w:rsidR="00213EC7" w:rsidRPr="00F939BC">
              <w:rPr>
                <w:rFonts w:ascii="Times New Roman" w:hAnsi="Times New Roman" w:cs="Times New Roman"/>
              </w:rPr>
              <w:t>649 000</w:t>
            </w:r>
            <w:r w:rsidRPr="00F939BC">
              <w:rPr>
                <w:rFonts w:ascii="Times New Roman" w:hAnsi="Times New Roman" w:cs="Times New Roman"/>
              </w:rPr>
              <w:t>,00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2020 -</w:t>
            </w:r>
            <w:r w:rsidR="00213EC7" w:rsidRPr="00F939BC">
              <w:rPr>
                <w:rFonts w:ascii="Times New Roman" w:hAnsi="Times New Roman" w:cs="Times New Roman"/>
              </w:rPr>
              <w:t>649 000</w:t>
            </w:r>
            <w:r w:rsidRPr="00F939BC">
              <w:rPr>
                <w:rFonts w:ascii="Times New Roman" w:hAnsi="Times New Roman" w:cs="Times New Roman"/>
              </w:rPr>
              <w:t>,00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2021 -</w:t>
            </w:r>
            <w:r w:rsidR="00213EC7" w:rsidRPr="00F939BC">
              <w:rPr>
                <w:rFonts w:ascii="Times New Roman" w:hAnsi="Times New Roman" w:cs="Times New Roman"/>
              </w:rPr>
              <w:t>649 000</w:t>
            </w:r>
            <w:r w:rsidRPr="00F939BC">
              <w:rPr>
                <w:rFonts w:ascii="Times New Roman" w:hAnsi="Times New Roman" w:cs="Times New Roman"/>
              </w:rPr>
              <w:t>,00</w:t>
            </w:r>
          </w:p>
          <w:p w:rsidR="00BF074A" w:rsidRPr="00F939BC" w:rsidRDefault="00BF074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074A" w:rsidRPr="00991F41" w:rsidTr="00BF074A">
        <w:tc>
          <w:tcPr>
            <w:tcW w:w="785" w:type="dxa"/>
          </w:tcPr>
          <w:p w:rsidR="00BF074A" w:rsidRPr="00991F41" w:rsidRDefault="00AA31F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4180" w:type="dxa"/>
          </w:tcPr>
          <w:p w:rsidR="00BF074A" w:rsidRPr="00991F41" w:rsidRDefault="00AA31FA" w:rsidP="00BF07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46CBD">
              <w:rPr>
                <w:rFonts w:ascii="Times New Roman" w:hAnsi="Times New Roman" w:cs="Times New Roman"/>
                <w:b/>
              </w:rPr>
              <w:t>Основное мероприятие.</w:t>
            </w:r>
            <w:r w:rsidRPr="003B30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Приведение в с</w:t>
            </w:r>
            <w:r w:rsidRPr="00675E78">
              <w:rPr>
                <w:rFonts w:ascii="Times New Roman" w:hAnsi="Times New Roman" w:cs="Times New Roman"/>
              </w:rPr>
              <w:t xml:space="preserve">оответствие количества и фактического расположения рекламных конструкций </w:t>
            </w:r>
            <w:r w:rsidRPr="00675E78">
              <w:rPr>
                <w:rFonts w:ascii="Times New Roman" w:hAnsi="Times New Roman" w:cs="Times New Roman"/>
              </w:rPr>
              <w:lastRenderedPageBreak/>
              <w:t>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1842" w:type="dxa"/>
          </w:tcPr>
          <w:p w:rsidR="00BF074A" w:rsidRPr="00F939BC" w:rsidRDefault="00BF074A" w:rsidP="00BF07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lastRenderedPageBreak/>
              <w:t xml:space="preserve">Средства бюджета </w:t>
            </w:r>
            <w:r w:rsidRPr="00F939BC">
              <w:rPr>
                <w:rFonts w:ascii="Times New Roman" w:hAnsi="Times New Roman" w:cs="Times New Roman"/>
              </w:rPr>
              <w:lastRenderedPageBreak/>
              <w:t>муниципального образования</w:t>
            </w:r>
            <w:r w:rsidR="00ED1F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4" w:type="dxa"/>
          </w:tcPr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lastRenderedPageBreak/>
              <w:t>Сдрк</w:t>
            </w:r>
            <w:proofErr w:type="spellEnd"/>
            <w:r w:rsidRPr="00F939BC">
              <w:rPr>
                <w:rFonts w:ascii="Times New Roman" w:hAnsi="Times New Roman" w:cs="Times New Roman"/>
              </w:rPr>
              <w:t>= N*S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N – количество демонтируемых конструкций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 xml:space="preserve"> S – стоимость 1 демонтажа</w:t>
            </w:r>
          </w:p>
          <w:p w:rsidR="00BF074A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939BC">
              <w:rPr>
                <w:rFonts w:ascii="Times New Roman" w:hAnsi="Times New Roman" w:cs="Times New Roman"/>
              </w:rPr>
              <w:lastRenderedPageBreak/>
              <w:t>Сдрк</w:t>
            </w:r>
            <w:proofErr w:type="spellEnd"/>
            <w:r w:rsidRPr="00F939BC">
              <w:rPr>
                <w:rFonts w:ascii="Times New Roman" w:hAnsi="Times New Roman" w:cs="Times New Roman"/>
              </w:rPr>
              <w:t xml:space="preserve"> = 20*5=100 000 </w:t>
            </w:r>
            <w:r w:rsidR="00141A1B" w:rsidRPr="00F939B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843" w:type="dxa"/>
          </w:tcPr>
          <w:p w:rsidR="000D7FD8" w:rsidRPr="00F939BC" w:rsidRDefault="000D7FD8" w:rsidP="000D7F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lastRenderedPageBreak/>
              <w:t xml:space="preserve">Всего –500 000,00 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2017-100 000,00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lastRenderedPageBreak/>
              <w:t>2018 -100 000,00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2019-</w:t>
            </w:r>
            <w:r w:rsidR="00F939BC">
              <w:rPr>
                <w:rFonts w:ascii="Times New Roman" w:hAnsi="Times New Roman" w:cs="Times New Roman"/>
              </w:rPr>
              <w:t xml:space="preserve"> </w:t>
            </w:r>
            <w:r w:rsidRPr="00F939BC">
              <w:rPr>
                <w:rFonts w:ascii="Times New Roman" w:hAnsi="Times New Roman" w:cs="Times New Roman"/>
              </w:rPr>
              <w:t>100 000,00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2020 -100 000,00</w:t>
            </w:r>
          </w:p>
          <w:p w:rsidR="000D7FD8" w:rsidRPr="00F939BC" w:rsidRDefault="000D7FD8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39BC">
              <w:rPr>
                <w:rFonts w:ascii="Times New Roman" w:hAnsi="Times New Roman" w:cs="Times New Roman"/>
              </w:rPr>
              <w:t>2021 -100 000,00</w:t>
            </w:r>
          </w:p>
          <w:p w:rsidR="00BF074A" w:rsidRPr="00F939BC" w:rsidRDefault="00BF074A" w:rsidP="000D7F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52B4C" w:rsidRDefault="00252B4C" w:rsidP="008372DB">
      <w:pPr>
        <w:pStyle w:val="ConsPlusNormal"/>
        <w:rPr>
          <w:rFonts w:ascii="Times New Roman" w:hAnsi="Times New Roman" w:cs="Times New Roman"/>
          <w:szCs w:val="22"/>
        </w:rPr>
      </w:pPr>
    </w:p>
    <w:sectPr w:rsidR="00252B4C" w:rsidSect="00C43A18">
      <w:pgSz w:w="16839" w:h="11907" w:orient="landscape" w:code="9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0C6"/>
    <w:multiLevelType w:val="hybridMultilevel"/>
    <w:tmpl w:val="A56A5692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>
      <w:start w:val="1"/>
      <w:numFmt w:val="lowerLetter"/>
      <w:lvlText w:val="%2."/>
      <w:lvlJc w:val="left"/>
      <w:pPr>
        <w:ind w:left="1834" w:hanging="360"/>
      </w:pPr>
    </w:lvl>
    <w:lvl w:ilvl="2" w:tplc="0419001B">
      <w:start w:val="1"/>
      <w:numFmt w:val="lowerRoman"/>
      <w:lvlText w:val="%3."/>
      <w:lvlJc w:val="right"/>
      <w:pPr>
        <w:ind w:left="2554" w:hanging="180"/>
      </w:pPr>
    </w:lvl>
    <w:lvl w:ilvl="3" w:tplc="0419000F">
      <w:start w:val="1"/>
      <w:numFmt w:val="decimal"/>
      <w:lvlText w:val="%4."/>
      <w:lvlJc w:val="left"/>
      <w:pPr>
        <w:ind w:left="3274" w:hanging="360"/>
      </w:pPr>
    </w:lvl>
    <w:lvl w:ilvl="4" w:tplc="04190019">
      <w:start w:val="1"/>
      <w:numFmt w:val="lowerLetter"/>
      <w:lvlText w:val="%5."/>
      <w:lvlJc w:val="left"/>
      <w:pPr>
        <w:ind w:left="3994" w:hanging="360"/>
      </w:pPr>
    </w:lvl>
    <w:lvl w:ilvl="5" w:tplc="0419001B">
      <w:start w:val="1"/>
      <w:numFmt w:val="lowerRoman"/>
      <w:lvlText w:val="%6."/>
      <w:lvlJc w:val="right"/>
      <w:pPr>
        <w:ind w:left="4714" w:hanging="180"/>
      </w:pPr>
    </w:lvl>
    <w:lvl w:ilvl="6" w:tplc="0419000F">
      <w:start w:val="1"/>
      <w:numFmt w:val="decimal"/>
      <w:lvlText w:val="%7."/>
      <w:lvlJc w:val="left"/>
      <w:pPr>
        <w:ind w:left="5434" w:hanging="360"/>
      </w:pPr>
    </w:lvl>
    <w:lvl w:ilvl="7" w:tplc="04190019">
      <w:start w:val="1"/>
      <w:numFmt w:val="lowerLetter"/>
      <w:lvlText w:val="%8."/>
      <w:lvlJc w:val="left"/>
      <w:pPr>
        <w:ind w:left="6154" w:hanging="360"/>
      </w:pPr>
    </w:lvl>
    <w:lvl w:ilvl="8" w:tplc="0419001B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1A9156FC"/>
    <w:multiLevelType w:val="hybridMultilevel"/>
    <w:tmpl w:val="81A06CCA"/>
    <w:lvl w:ilvl="0" w:tplc="AF80525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3F1C47"/>
    <w:multiLevelType w:val="hybridMultilevel"/>
    <w:tmpl w:val="13B2118E"/>
    <w:lvl w:ilvl="0" w:tplc="D568AE6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0FF"/>
    <w:multiLevelType w:val="multilevel"/>
    <w:tmpl w:val="7410F61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5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080" w:hanging="72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72"/>
    <w:rsid w:val="00006859"/>
    <w:rsid w:val="00007B3B"/>
    <w:rsid w:val="000111D7"/>
    <w:rsid w:val="00013889"/>
    <w:rsid w:val="00015D90"/>
    <w:rsid w:val="00020324"/>
    <w:rsid w:val="00021541"/>
    <w:rsid w:val="00024B51"/>
    <w:rsid w:val="00031043"/>
    <w:rsid w:val="00034D8E"/>
    <w:rsid w:val="00044441"/>
    <w:rsid w:val="00046CBD"/>
    <w:rsid w:val="000519B9"/>
    <w:rsid w:val="000525E6"/>
    <w:rsid w:val="000551A9"/>
    <w:rsid w:val="000559E9"/>
    <w:rsid w:val="00055DC1"/>
    <w:rsid w:val="0005723E"/>
    <w:rsid w:val="00060296"/>
    <w:rsid w:val="0007321C"/>
    <w:rsid w:val="000738DB"/>
    <w:rsid w:val="00084FE5"/>
    <w:rsid w:val="00094559"/>
    <w:rsid w:val="000A7AB4"/>
    <w:rsid w:val="000B01A0"/>
    <w:rsid w:val="000B0C94"/>
    <w:rsid w:val="000C066B"/>
    <w:rsid w:val="000C286C"/>
    <w:rsid w:val="000C7C90"/>
    <w:rsid w:val="000D12B3"/>
    <w:rsid w:val="000D1E14"/>
    <w:rsid w:val="000D22B3"/>
    <w:rsid w:val="000D2676"/>
    <w:rsid w:val="000D3BE9"/>
    <w:rsid w:val="000D3D32"/>
    <w:rsid w:val="000D7715"/>
    <w:rsid w:val="000D7CB6"/>
    <w:rsid w:val="000D7FD8"/>
    <w:rsid w:val="000E3728"/>
    <w:rsid w:val="000E7D98"/>
    <w:rsid w:val="000F389C"/>
    <w:rsid w:val="00100CFA"/>
    <w:rsid w:val="001058DF"/>
    <w:rsid w:val="00106356"/>
    <w:rsid w:val="001069C3"/>
    <w:rsid w:val="001118EE"/>
    <w:rsid w:val="00111AB7"/>
    <w:rsid w:val="0011549B"/>
    <w:rsid w:val="001169BA"/>
    <w:rsid w:val="0011793E"/>
    <w:rsid w:val="0012656D"/>
    <w:rsid w:val="0013398E"/>
    <w:rsid w:val="00134112"/>
    <w:rsid w:val="00134E25"/>
    <w:rsid w:val="00137154"/>
    <w:rsid w:val="00141A1B"/>
    <w:rsid w:val="00143EAB"/>
    <w:rsid w:val="00151302"/>
    <w:rsid w:val="0015778D"/>
    <w:rsid w:val="001675E1"/>
    <w:rsid w:val="001775B1"/>
    <w:rsid w:val="00177F38"/>
    <w:rsid w:val="00181DB0"/>
    <w:rsid w:val="00186024"/>
    <w:rsid w:val="001A4623"/>
    <w:rsid w:val="001B15A4"/>
    <w:rsid w:val="001B27F7"/>
    <w:rsid w:val="001B2944"/>
    <w:rsid w:val="001C7570"/>
    <w:rsid w:val="001F12FB"/>
    <w:rsid w:val="001F1951"/>
    <w:rsid w:val="001F3155"/>
    <w:rsid w:val="001F35C9"/>
    <w:rsid w:val="001F3A00"/>
    <w:rsid w:val="001F7FA9"/>
    <w:rsid w:val="00206DF1"/>
    <w:rsid w:val="00213EC7"/>
    <w:rsid w:val="0021443C"/>
    <w:rsid w:val="00214AB6"/>
    <w:rsid w:val="002160C4"/>
    <w:rsid w:val="002166E6"/>
    <w:rsid w:val="00230642"/>
    <w:rsid w:val="002308B3"/>
    <w:rsid w:val="00244FCA"/>
    <w:rsid w:val="00250352"/>
    <w:rsid w:val="00250FD4"/>
    <w:rsid w:val="00251A69"/>
    <w:rsid w:val="00252B4C"/>
    <w:rsid w:val="00260B14"/>
    <w:rsid w:val="00262BAC"/>
    <w:rsid w:val="00263B63"/>
    <w:rsid w:val="00270394"/>
    <w:rsid w:val="00270D8B"/>
    <w:rsid w:val="002717F0"/>
    <w:rsid w:val="00283322"/>
    <w:rsid w:val="0029022D"/>
    <w:rsid w:val="002930A1"/>
    <w:rsid w:val="0029492C"/>
    <w:rsid w:val="002A1ECE"/>
    <w:rsid w:val="002A237C"/>
    <w:rsid w:val="002A42D5"/>
    <w:rsid w:val="002A7CC1"/>
    <w:rsid w:val="002B2DAC"/>
    <w:rsid w:val="002C01E9"/>
    <w:rsid w:val="002C13F4"/>
    <w:rsid w:val="002C3945"/>
    <w:rsid w:val="002D18D2"/>
    <w:rsid w:val="002E0A90"/>
    <w:rsid w:val="002E209C"/>
    <w:rsid w:val="002E725C"/>
    <w:rsid w:val="002F0F99"/>
    <w:rsid w:val="002F3037"/>
    <w:rsid w:val="00307157"/>
    <w:rsid w:val="0030781A"/>
    <w:rsid w:val="00311AF4"/>
    <w:rsid w:val="0031521B"/>
    <w:rsid w:val="003206A6"/>
    <w:rsid w:val="00321B55"/>
    <w:rsid w:val="00321E6A"/>
    <w:rsid w:val="003240E2"/>
    <w:rsid w:val="00325F4A"/>
    <w:rsid w:val="0033235F"/>
    <w:rsid w:val="003624FD"/>
    <w:rsid w:val="00366C69"/>
    <w:rsid w:val="00367ECA"/>
    <w:rsid w:val="00370652"/>
    <w:rsid w:val="0039387B"/>
    <w:rsid w:val="003941F2"/>
    <w:rsid w:val="00395356"/>
    <w:rsid w:val="0039722E"/>
    <w:rsid w:val="003A1088"/>
    <w:rsid w:val="003A2A16"/>
    <w:rsid w:val="003A65DB"/>
    <w:rsid w:val="003B304F"/>
    <w:rsid w:val="003B48D7"/>
    <w:rsid w:val="003C11E7"/>
    <w:rsid w:val="003C385A"/>
    <w:rsid w:val="003D5773"/>
    <w:rsid w:val="003D5AAC"/>
    <w:rsid w:val="003D5C98"/>
    <w:rsid w:val="003E604D"/>
    <w:rsid w:val="003E6600"/>
    <w:rsid w:val="004110C0"/>
    <w:rsid w:val="004112A0"/>
    <w:rsid w:val="00413F86"/>
    <w:rsid w:val="004150B8"/>
    <w:rsid w:val="00423882"/>
    <w:rsid w:val="0043388A"/>
    <w:rsid w:val="00442CE8"/>
    <w:rsid w:val="00446181"/>
    <w:rsid w:val="0045204F"/>
    <w:rsid w:val="004573E3"/>
    <w:rsid w:val="004706B9"/>
    <w:rsid w:val="0047365E"/>
    <w:rsid w:val="00474A91"/>
    <w:rsid w:val="00477562"/>
    <w:rsid w:val="004A2E68"/>
    <w:rsid w:val="004B0326"/>
    <w:rsid w:val="004B1759"/>
    <w:rsid w:val="004B240B"/>
    <w:rsid w:val="004B7773"/>
    <w:rsid w:val="004C2367"/>
    <w:rsid w:val="004C3197"/>
    <w:rsid w:val="004C4356"/>
    <w:rsid w:val="004D1BE1"/>
    <w:rsid w:val="004D2214"/>
    <w:rsid w:val="004E0DFC"/>
    <w:rsid w:val="004E53D2"/>
    <w:rsid w:val="004E7A82"/>
    <w:rsid w:val="004E7D09"/>
    <w:rsid w:val="004F22DD"/>
    <w:rsid w:val="004F46EE"/>
    <w:rsid w:val="004F5866"/>
    <w:rsid w:val="004F616B"/>
    <w:rsid w:val="005130B7"/>
    <w:rsid w:val="005154DB"/>
    <w:rsid w:val="005170DF"/>
    <w:rsid w:val="0052286B"/>
    <w:rsid w:val="00523390"/>
    <w:rsid w:val="00524060"/>
    <w:rsid w:val="00527113"/>
    <w:rsid w:val="0053056A"/>
    <w:rsid w:val="0053644D"/>
    <w:rsid w:val="00541BF7"/>
    <w:rsid w:val="00546B5A"/>
    <w:rsid w:val="00553223"/>
    <w:rsid w:val="0055400C"/>
    <w:rsid w:val="00556FC6"/>
    <w:rsid w:val="00561CC6"/>
    <w:rsid w:val="005663CD"/>
    <w:rsid w:val="005720B6"/>
    <w:rsid w:val="00581355"/>
    <w:rsid w:val="0058350D"/>
    <w:rsid w:val="005851D0"/>
    <w:rsid w:val="00590DD6"/>
    <w:rsid w:val="00592596"/>
    <w:rsid w:val="0059365B"/>
    <w:rsid w:val="00593E44"/>
    <w:rsid w:val="005974EF"/>
    <w:rsid w:val="00597F0B"/>
    <w:rsid w:val="005A6F49"/>
    <w:rsid w:val="005B5A64"/>
    <w:rsid w:val="005C322F"/>
    <w:rsid w:val="005C5BC1"/>
    <w:rsid w:val="005C5E6F"/>
    <w:rsid w:val="005C630E"/>
    <w:rsid w:val="005C6F00"/>
    <w:rsid w:val="005D1B2C"/>
    <w:rsid w:val="005D4E94"/>
    <w:rsid w:val="005D57D4"/>
    <w:rsid w:val="005E10FC"/>
    <w:rsid w:val="005E1C65"/>
    <w:rsid w:val="005E26D9"/>
    <w:rsid w:val="005F1092"/>
    <w:rsid w:val="005F447A"/>
    <w:rsid w:val="005F6489"/>
    <w:rsid w:val="00604A07"/>
    <w:rsid w:val="0060646D"/>
    <w:rsid w:val="00611DCA"/>
    <w:rsid w:val="00614512"/>
    <w:rsid w:val="00615F12"/>
    <w:rsid w:val="00620214"/>
    <w:rsid w:val="0063611F"/>
    <w:rsid w:val="00637484"/>
    <w:rsid w:val="006548EC"/>
    <w:rsid w:val="0065606E"/>
    <w:rsid w:val="0066238D"/>
    <w:rsid w:val="00664114"/>
    <w:rsid w:val="00665661"/>
    <w:rsid w:val="00667A1D"/>
    <w:rsid w:val="00675E78"/>
    <w:rsid w:val="00680986"/>
    <w:rsid w:val="0068214A"/>
    <w:rsid w:val="006B0345"/>
    <w:rsid w:val="006B3BA5"/>
    <w:rsid w:val="006C38DA"/>
    <w:rsid w:val="006C58FA"/>
    <w:rsid w:val="006E0D3B"/>
    <w:rsid w:val="006F286E"/>
    <w:rsid w:val="00701897"/>
    <w:rsid w:val="00715501"/>
    <w:rsid w:val="007256E6"/>
    <w:rsid w:val="00731EBA"/>
    <w:rsid w:val="0073362A"/>
    <w:rsid w:val="007375F8"/>
    <w:rsid w:val="00757C16"/>
    <w:rsid w:val="00761923"/>
    <w:rsid w:val="00772860"/>
    <w:rsid w:val="007804B5"/>
    <w:rsid w:val="00780583"/>
    <w:rsid w:val="0078155C"/>
    <w:rsid w:val="00795E14"/>
    <w:rsid w:val="007A0155"/>
    <w:rsid w:val="007A18E1"/>
    <w:rsid w:val="007A378A"/>
    <w:rsid w:val="007A6F86"/>
    <w:rsid w:val="007C16B3"/>
    <w:rsid w:val="007D0219"/>
    <w:rsid w:val="007D3532"/>
    <w:rsid w:val="007D490D"/>
    <w:rsid w:val="007D65DB"/>
    <w:rsid w:val="007F61CD"/>
    <w:rsid w:val="00802799"/>
    <w:rsid w:val="0081204A"/>
    <w:rsid w:val="0081509F"/>
    <w:rsid w:val="00821B93"/>
    <w:rsid w:val="00821BA9"/>
    <w:rsid w:val="00823195"/>
    <w:rsid w:val="00824CC4"/>
    <w:rsid w:val="00830354"/>
    <w:rsid w:val="008312FF"/>
    <w:rsid w:val="00833E2F"/>
    <w:rsid w:val="008355AC"/>
    <w:rsid w:val="00836A96"/>
    <w:rsid w:val="008372DB"/>
    <w:rsid w:val="0085111C"/>
    <w:rsid w:val="0085347B"/>
    <w:rsid w:val="00870989"/>
    <w:rsid w:val="00873586"/>
    <w:rsid w:val="00881DC8"/>
    <w:rsid w:val="00897483"/>
    <w:rsid w:val="008A7952"/>
    <w:rsid w:val="008C2AA4"/>
    <w:rsid w:val="008C3973"/>
    <w:rsid w:val="008C550C"/>
    <w:rsid w:val="008C7F85"/>
    <w:rsid w:val="008D2ED5"/>
    <w:rsid w:val="008D6A2C"/>
    <w:rsid w:val="008E185B"/>
    <w:rsid w:val="008E6AC0"/>
    <w:rsid w:val="008F00C7"/>
    <w:rsid w:val="008F3120"/>
    <w:rsid w:val="008F33F6"/>
    <w:rsid w:val="008F460A"/>
    <w:rsid w:val="008F7A15"/>
    <w:rsid w:val="009159CA"/>
    <w:rsid w:val="009165ED"/>
    <w:rsid w:val="00920218"/>
    <w:rsid w:val="00926387"/>
    <w:rsid w:val="00934DE6"/>
    <w:rsid w:val="00946B09"/>
    <w:rsid w:val="0095085B"/>
    <w:rsid w:val="00954CE2"/>
    <w:rsid w:val="00955479"/>
    <w:rsid w:val="009555DA"/>
    <w:rsid w:val="00956C10"/>
    <w:rsid w:val="00967AF7"/>
    <w:rsid w:val="009737C4"/>
    <w:rsid w:val="009762E9"/>
    <w:rsid w:val="009854EC"/>
    <w:rsid w:val="00985A88"/>
    <w:rsid w:val="00993129"/>
    <w:rsid w:val="0099527D"/>
    <w:rsid w:val="009952F5"/>
    <w:rsid w:val="0099783F"/>
    <w:rsid w:val="009A1651"/>
    <w:rsid w:val="009A4267"/>
    <w:rsid w:val="009A42D5"/>
    <w:rsid w:val="009B6F86"/>
    <w:rsid w:val="009C0B58"/>
    <w:rsid w:val="009C33B1"/>
    <w:rsid w:val="009C7989"/>
    <w:rsid w:val="009D57FD"/>
    <w:rsid w:val="009D7895"/>
    <w:rsid w:val="009E252F"/>
    <w:rsid w:val="009E48C0"/>
    <w:rsid w:val="009E4B6F"/>
    <w:rsid w:val="009E69DB"/>
    <w:rsid w:val="009F2E95"/>
    <w:rsid w:val="00A0013D"/>
    <w:rsid w:val="00A02DD2"/>
    <w:rsid w:val="00A02E1A"/>
    <w:rsid w:val="00A05996"/>
    <w:rsid w:val="00A06CAC"/>
    <w:rsid w:val="00A13C01"/>
    <w:rsid w:val="00A24FF8"/>
    <w:rsid w:val="00A265C4"/>
    <w:rsid w:val="00A3166D"/>
    <w:rsid w:val="00A35172"/>
    <w:rsid w:val="00A37C81"/>
    <w:rsid w:val="00A629B1"/>
    <w:rsid w:val="00A66327"/>
    <w:rsid w:val="00A75934"/>
    <w:rsid w:val="00A75ABE"/>
    <w:rsid w:val="00A81C73"/>
    <w:rsid w:val="00A82780"/>
    <w:rsid w:val="00A85C17"/>
    <w:rsid w:val="00A85EBA"/>
    <w:rsid w:val="00A92FCA"/>
    <w:rsid w:val="00A94F9A"/>
    <w:rsid w:val="00AA0CCA"/>
    <w:rsid w:val="00AA31FA"/>
    <w:rsid w:val="00AB011C"/>
    <w:rsid w:val="00AB1C18"/>
    <w:rsid w:val="00AC6BFA"/>
    <w:rsid w:val="00AE1DEF"/>
    <w:rsid w:val="00AE4E1B"/>
    <w:rsid w:val="00AF39D3"/>
    <w:rsid w:val="00AF55C4"/>
    <w:rsid w:val="00B02F14"/>
    <w:rsid w:val="00B07BC4"/>
    <w:rsid w:val="00B1268B"/>
    <w:rsid w:val="00B14413"/>
    <w:rsid w:val="00B169C3"/>
    <w:rsid w:val="00B17B55"/>
    <w:rsid w:val="00B20A54"/>
    <w:rsid w:val="00B26529"/>
    <w:rsid w:val="00B26840"/>
    <w:rsid w:val="00B270BA"/>
    <w:rsid w:val="00B27525"/>
    <w:rsid w:val="00B32A9A"/>
    <w:rsid w:val="00B37DFC"/>
    <w:rsid w:val="00B52122"/>
    <w:rsid w:val="00B53E24"/>
    <w:rsid w:val="00B550E7"/>
    <w:rsid w:val="00B57638"/>
    <w:rsid w:val="00B57988"/>
    <w:rsid w:val="00B60E8F"/>
    <w:rsid w:val="00B61C19"/>
    <w:rsid w:val="00B634ED"/>
    <w:rsid w:val="00B7275E"/>
    <w:rsid w:val="00B72A2D"/>
    <w:rsid w:val="00B745AB"/>
    <w:rsid w:val="00B84EE4"/>
    <w:rsid w:val="00B86260"/>
    <w:rsid w:val="00B90241"/>
    <w:rsid w:val="00BA00DF"/>
    <w:rsid w:val="00BB07C0"/>
    <w:rsid w:val="00BB554C"/>
    <w:rsid w:val="00BC4061"/>
    <w:rsid w:val="00BD1E1B"/>
    <w:rsid w:val="00BD32FB"/>
    <w:rsid w:val="00BE481E"/>
    <w:rsid w:val="00BE7066"/>
    <w:rsid w:val="00BE76EB"/>
    <w:rsid w:val="00BE7D6E"/>
    <w:rsid w:val="00BF06C5"/>
    <w:rsid w:val="00BF074A"/>
    <w:rsid w:val="00BF3740"/>
    <w:rsid w:val="00BF5B05"/>
    <w:rsid w:val="00BF6F11"/>
    <w:rsid w:val="00C045F3"/>
    <w:rsid w:val="00C06F72"/>
    <w:rsid w:val="00C14C0A"/>
    <w:rsid w:val="00C14C30"/>
    <w:rsid w:val="00C157F0"/>
    <w:rsid w:val="00C17E29"/>
    <w:rsid w:val="00C245C2"/>
    <w:rsid w:val="00C25F4D"/>
    <w:rsid w:val="00C27AAA"/>
    <w:rsid w:val="00C30D0B"/>
    <w:rsid w:val="00C3549B"/>
    <w:rsid w:val="00C37420"/>
    <w:rsid w:val="00C43A18"/>
    <w:rsid w:val="00C50091"/>
    <w:rsid w:val="00C54701"/>
    <w:rsid w:val="00C55591"/>
    <w:rsid w:val="00C701CA"/>
    <w:rsid w:val="00C964E6"/>
    <w:rsid w:val="00CA003E"/>
    <w:rsid w:val="00CA197D"/>
    <w:rsid w:val="00CA7F33"/>
    <w:rsid w:val="00CB3652"/>
    <w:rsid w:val="00CB5A13"/>
    <w:rsid w:val="00CB5DE9"/>
    <w:rsid w:val="00CB7285"/>
    <w:rsid w:val="00CC62BA"/>
    <w:rsid w:val="00CC64F0"/>
    <w:rsid w:val="00CD19DB"/>
    <w:rsid w:val="00CE0922"/>
    <w:rsid w:val="00CE2112"/>
    <w:rsid w:val="00CF070A"/>
    <w:rsid w:val="00CF2DC8"/>
    <w:rsid w:val="00CF4863"/>
    <w:rsid w:val="00CF490B"/>
    <w:rsid w:val="00CF5B02"/>
    <w:rsid w:val="00CF7DBF"/>
    <w:rsid w:val="00D04BFA"/>
    <w:rsid w:val="00D115CD"/>
    <w:rsid w:val="00D22CFC"/>
    <w:rsid w:val="00D24885"/>
    <w:rsid w:val="00D24A78"/>
    <w:rsid w:val="00D26235"/>
    <w:rsid w:val="00D3034F"/>
    <w:rsid w:val="00D30718"/>
    <w:rsid w:val="00D363CB"/>
    <w:rsid w:val="00D412C5"/>
    <w:rsid w:val="00D41917"/>
    <w:rsid w:val="00D42D7C"/>
    <w:rsid w:val="00D46C7E"/>
    <w:rsid w:val="00D47C75"/>
    <w:rsid w:val="00D659C7"/>
    <w:rsid w:val="00D8089B"/>
    <w:rsid w:val="00D87A47"/>
    <w:rsid w:val="00D90A8F"/>
    <w:rsid w:val="00DA4201"/>
    <w:rsid w:val="00DA60D6"/>
    <w:rsid w:val="00DA7D51"/>
    <w:rsid w:val="00DC4247"/>
    <w:rsid w:val="00DE5037"/>
    <w:rsid w:val="00DF0F10"/>
    <w:rsid w:val="00E02A52"/>
    <w:rsid w:val="00E12412"/>
    <w:rsid w:val="00E14E03"/>
    <w:rsid w:val="00E20A8F"/>
    <w:rsid w:val="00E21997"/>
    <w:rsid w:val="00E221A7"/>
    <w:rsid w:val="00E2384C"/>
    <w:rsid w:val="00E2438C"/>
    <w:rsid w:val="00E41C89"/>
    <w:rsid w:val="00E432A4"/>
    <w:rsid w:val="00E472BC"/>
    <w:rsid w:val="00E572E0"/>
    <w:rsid w:val="00E633A5"/>
    <w:rsid w:val="00E74089"/>
    <w:rsid w:val="00E76634"/>
    <w:rsid w:val="00E876C6"/>
    <w:rsid w:val="00EA1934"/>
    <w:rsid w:val="00EA60AD"/>
    <w:rsid w:val="00ED1F91"/>
    <w:rsid w:val="00EE39E8"/>
    <w:rsid w:val="00EE59AB"/>
    <w:rsid w:val="00EF1982"/>
    <w:rsid w:val="00EF6E1D"/>
    <w:rsid w:val="00F004B0"/>
    <w:rsid w:val="00F04DAD"/>
    <w:rsid w:val="00F14031"/>
    <w:rsid w:val="00F174E4"/>
    <w:rsid w:val="00F17ACA"/>
    <w:rsid w:val="00F2058E"/>
    <w:rsid w:val="00F24ADB"/>
    <w:rsid w:val="00F254D1"/>
    <w:rsid w:val="00F2789C"/>
    <w:rsid w:val="00F30B22"/>
    <w:rsid w:val="00F33386"/>
    <w:rsid w:val="00F35285"/>
    <w:rsid w:val="00F36C38"/>
    <w:rsid w:val="00F370AB"/>
    <w:rsid w:val="00F548FA"/>
    <w:rsid w:val="00F63BB2"/>
    <w:rsid w:val="00F732DD"/>
    <w:rsid w:val="00F73FD8"/>
    <w:rsid w:val="00F7407A"/>
    <w:rsid w:val="00F74A07"/>
    <w:rsid w:val="00F75249"/>
    <w:rsid w:val="00F75D8F"/>
    <w:rsid w:val="00F75E5F"/>
    <w:rsid w:val="00F81B25"/>
    <w:rsid w:val="00F84A67"/>
    <w:rsid w:val="00F8601D"/>
    <w:rsid w:val="00F92BD9"/>
    <w:rsid w:val="00F939BC"/>
    <w:rsid w:val="00F94DE2"/>
    <w:rsid w:val="00FB0CA1"/>
    <w:rsid w:val="00FB1AE1"/>
    <w:rsid w:val="00FB4F78"/>
    <w:rsid w:val="00FC119C"/>
    <w:rsid w:val="00FC185A"/>
    <w:rsid w:val="00FC203A"/>
    <w:rsid w:val="00FD2EE6"/>
    <w:rsid w:val="00FD3497"/>
    <w:rsid w:val="00FE0CC7"/>
    <w:rsid w:val="00FE58C2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6F75C-4803-4F2A-AD81-C8DA63DE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6F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6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6F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6F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6F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6F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1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7D65DB"/>
    <w:pPr>
      <w:ind w:left="720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D30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F4AEF-7994-4B9A-9CCB-AD67F816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5429</Words>
  <Characters>30949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Людмила Васильевна</dc:creator>
  <cp:keywords/>
  <dc:description/>
  <cp:lastModifiedBy>Шуленина Е. А.</cp:lastModifiedBy>
  <cp:revision>2</cp:revision>
  <cp:lastPrinted>2016-11-23T15:59:00Z</cp:lastPrinted>
  <dcterms:created xsi:type="dcterms:W3CDTF">2016-11-24T13:33:00Z</dcterms:created>
  <dcterms:modified xsi:type="dcterms:W3CDTF">2016-11-24T13:33:00Z</dcterms:modified>
</cp:coreProperties>
</file>